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61" w:rsidRPr="002C213E" w:rsidRDefault="00D356C0" w:rsidP="00692B5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C213E">
        <w:rPr>
          <w:rFonts w:ascii="Times New Roman" w:hAnsi="Times New Roman" w:cs="Times New Roman"/>
          <w:sz w:val="36"/>
          <w:szCs w:val="36"/>
        </w:rPr>
        <w:t>TUGAS PRAK</w:t>
      </w:r>
      <w:r w:rsidR="00692B52">
        <w:rPr>
          <w:rFonts w:ascii="Times New Roman" w:hAnsi="Times New Roman" w:cs="Times New Roman"/>
          <w:sz w:val="36"/>
          <w:szCs w:val="36"/>
        </w:rPr>
        <w:t>E</w:t>
      </w:r>
      <w:r w:rsidRPr="002C213E">
        <w:rPr>
          <w:rFonts w:ascii="Times New Roman" w:hAnsi="Times New Roman" w:cs="Times New Roman"/>
          <w:sz w:val="36"/>
          <w:szCs w:val="36"/>
        </w:rPr>
        <w:t>RIN</w:t>
      </w:r>
      <w:r w:rsidR="002C213E">
        <w:rPr>
          <w:rFonts w:ascii="Times New Roman" w:hAnsi="Times New Roman" w:cs="Times New Roman"/>
          <w:sz w:val="36"/>
          <w:szCs w:val="36"/>
        </w:rPr>
        <w:t xml:space="preserve"> BAHASA INGGRIS </w:t>
      </w:r>
    </w:p>
    <w:p w:rsidR="00D356C0" w:rsidRDefault="00D356C0" w:rsidP="00692B5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C213E">
        <w:rPr>
          <w:rFonts w:ascii="Times New Roman" w:hAnsi="Times New Roman" w:cs="Times New Roman"/>
          <w:sz w:val="36"/>
          <w:szCs w:val="36"/>
        </w:rPr>
        <w:t>KELAS XII</w:t>
      </w:r>
    </w:p>
    <w:p w:rsidR="00692B52" w:rsidRPr="002C213E" w:rsidRDefault="002D7484" w:rsidP="00692B5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TAHUN PELAJARAN 2017-2018</w:t>
      </w:r>
    </w:p>
    <w:p w:rsidR="00D356C0" w:rsidRPr="002C213E" w:rsidRDefault="00D356C0" w:rsidP="00692B5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356C0" w:rsidRDefault="0027033D" w:rsidP="00632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 MENGERJAKAN TUGAS:</w:t>
      </w:r>
    </w:p>
    <w:p w:rsidR="0027033D" w:rsidRDefault="0027033D" w:rsidP="0027033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Bacalah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double folio (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diketik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7033D" w:rsidRDefault="007D6CBD" w:rsidP="0027033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27033D">
        <w:rPr>
          <w:rFonts w:ascii="Times New Roman" w:hAnsi="Times New Roman" w:cs="Times New Roman"/>
          <w:sz w:val="24"/>
          <w:szCs w:val="24"/>
        </w:rPr>
        <w:t>awaban</w:t>
      </w:r>
      <w:proofErr w:type="spellEnd"/>
      <w:proofErr w:type="gramEnd"/>
      <w:r w:rsidR="00270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3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27033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27033D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="00270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3D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 w:rsidR="002703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7033D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 w:rsidR="00270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3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70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3D">
        <w:rPr>
          <w:rFonts w:ascii="Times New Roman" w:hAnsi="Times New Roman" w:cs="Times New Roman"/>
          <w:sz w:val="24"/>
          <w:szCs w:val="24"/>
        </w:rPr>
        <w:t>titipkan</w:t>
      </w:r>
      <w:proofErr w:type="spellEnd"/>
      <w:r w:rsidR="00270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3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70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="0027033D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270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3D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270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3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27033D">
        <w:rPr>
          <w:rFonts w:ascii="Times New Roman" w:hAnsi="Times New Roman" w:cs="Times New Roman"/>
          <w:sz w:val="24"/>
          <w:szCs w:val="24"/>
        </w:rPr>
        <w:t xml:space="preserve"> monitoring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033D" w:rsidRDefault="0027033D" w:rsidP="0027033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2D7484">
        <w:rPr>
          <w:rFonts w:ascii="Times New Roman" w:hAnsi="Times New Roman" w:cs="Times New Roman"/>
          <w:sz w:val="24"/>
          <w:szCs w:val="24"/>
        </w:rPr>
        <w:t xml:space="preserve">aling </w:t>
      </w:r>
      <w:proofErr w:type="spellStart"/>
      <w:r w:rsidR="002D7484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="002D7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484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="002D7484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2D7484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2D7484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48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D74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D7484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2D748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D74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D7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48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2D748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2D7484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2D7484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II.</w:t>
      </w:r>
    </w:p>
    <w:p w:rsidR="0027033D" w:rsidRPr="0027033D" w:rsidRDefault="007D6CBD" w:rsidP="0027033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27033D">
        <w:rPr>
          <w:rFonts w:ascii="Times New Roman" w:hAnsi="Times New Roman" w:cs="Times New Roman"/>
          <w:sz w:val="24"/>
          <w:szCs w:val="24"/>
        </w:rPr>
        <w:t>ug</w:t>
      </w:r>
      <w:r w:rsidR="002D748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2D7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D748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2D7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48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2D7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48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2D7484">
        <w:rPr>
          <w:rFonts w:ascii="Times New Roman" w:hAnsi="Times New Roman" w:cs="Times New Roman"/>
          <w:sz w:val="24"/>
          <w:szCs w:val="24"/>
        </w:rPr>
        <w:t xml:space="preserve"> semester 5</w:t>
      </w:r>
      <w:r w:rsidR="0027033D">
        <w:rPr>
          <w:rFonts w:ascii="Times New Roman" w:hAnsi="Times New Roman" w:cs="Times New Roman"/>
          <w:sz w:val="24"/>
          <w:szCs w:val="24"/>
        </w:rPr>
        <w:t>.</w:t>
      </w:r>
    </w:p>
    <w:p w:rsidR="00D356C0" w:rsidRPr="00632F36" w:rsidRDefault="00D356C0" w:rsidP="00632F36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proofErr w:type="gramStart"/>
      <w:r w:rsidRPr="00632F36">
        <w:rPr>
          <w:rFonts w:ascii="Times New Roman" w:hAnsi="Times New Roman" w:cs="Times New Roman"/>
          <w:b/>
          <w:sz w:val="36"/>
          <w:szCs w:val="36"/>
          <w:u w:val="single"/>
        </w:rPr>
        <w:t>Tugas</w:t>
      </w:r>
      <w:proofErr w:type="spellEnd"/>
      <w:r w:rsidRPr="00632F36">
        <w:rPr>
          <w:rFonts w:ascii="Times New Roman" w:hAnsi="Times New Roman" w:cs="Times New Roman"/>
          <w:b/>
          <w:sz w:val="36"/>
          <w:szCs w:val="36"/>
          <w:u w:val="single"/>
        </w:rPr>
        <w:t xml:space="preserve">  1</w:t>
      </w:r>
      <w:proofErr w:type="gramEnd"/>
      <w:r w:rsidRPr="00632F36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D356C0" w:rsidRDefault="002C213E" w:rsidP="00632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D356C0">
        <w:rPr>
          <w:rFonts w:ascii="Times New Roman" w:hAnsi="Times New Roman" w:cs="Times New Roman"/>
          <w:sz w:val="24"/>
          <w:szCs w:val="24"/>
        </w:rPr>
        <w:t xml:space="preserve">D </w:t>
      </w:r>
      <w:proofErr w:type="gramStart"/>
      <w:r w:rsidR="00D356C0">
        <w:rPr>
          <w:rFonts w:ascii="Times New Roman" w:hAnsi="Times New Roman" w:cs="Times New Roman"/>
          <w:sz w:val="24"/>
          <w:szCs w:val="24"/>
        </w:rPr>
        <w:t xml:space="preserve">3.1  </w:t>
      </w:r>
      <w:proofErr w:type="spellStart"/>
      <w:r w:rsidR="00D356C0">
        <w:rPr>
          <w:rFonts w:ascii="Times New Roman" w:hAnsi="Times New Roman" w:cs="Times New Roman"/>
          <w:sz w:val="24"/>
          <w:szCs w:val="24"/>
        </w:rPr>
        <w:t>Menganalisi</w:t>
      </w:r>
      <w:proofErr w:type="spellEnd"/>
      <w:proofErr w:type="gramEnd"/>
      <w:r w:rsidR="00D3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6C0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D3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6C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D356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56C0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D3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6C0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="00D3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6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356C0">
        <w:rPr>
          <w:rFonts w:ascii="Times New Roman" w:hAnsi="Times New Roman" w:cs="Times New Roman"/>
          <w:sz w:val="24"/>
          <w:szCs w:val="24"/>
        </w:rPr>
        <w:t xml:space="preserve"> unsure </w:t>
      </w:r>
      <w:proofErr w:type="spellStart"/>
      <w:r w:rsidR="00D356C0">
        <w:rPr>
          <w:rFonts w:ascii="Times New Roman" w:hAnsi="Times New Roman" w:cs="Times New Roman"/>
          <w:sz w:val="24"/>
          <w:szCs w:val="24"/>
        </w:rPr>
        <w:t>kebahasaan</w:t>
      </w:r>
      <w:proofErr w:type="spellEnd"/>
      <w:r w:rsidR="00D3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6C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3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6C0">
        <w:rPr>
          <w:rFonts w:ascii="Times New Roman" w:hAnsi="Times New Roman" w:cs="Times New Roman"/>
          <w:sz w:val="24"/>
          <w:szCs w:val="24"/>
        </w:rPr>
        <w:t>ungkapan</w:t>
      </w:r>
      <w:proofErr w:type="spellEnd"/>
      <w:r w:rsidR="00D3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6C0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="00D3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6C0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D3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6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3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6C0">
        <w:rPr>
          <w:rFonts w:ascii="Times New Roman" w:hAnsi="Times New Roman" w:cs="Times New Roman"/>
          <w:sz w:val="24"/>
          <w:szCs w:val="24"/>
        </w:rPr>
        <w:t>responnya</w:t>
      </w:r>
      <w:proofErr w:type="spellEnd"/>
      <w:r w:rsidR="00D356C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356C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D356C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356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3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6C0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="00D3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6C0">
        <w:rPr>
          <w:rFonts w:ascii="Times New Roman" w:hAnsi="Times New Roman" w:cs="Times New Roman"/>
          <w:sz w:val="24"/>
          <w:szCs w:val="24"/>
        </w:rPr>
        <w:t>penggunaannya</w:t>
      </w:r>
      <w:proofErr w:type="spellEnd"/>
      <w:r w:rsidR="00D356C0">
        <w:rPr>
          <w:rFonts w:ascii="Times New Roman" w:hAnsi="Times New Roman" w:cs="Times New Roman"/>
          <w:sz w:val="24"/>
          <w:szCs w:val="24"/>
        </w:rPr>
        <w:t>.</w:t>
      </w:r>
    </w:p>
    <w:p w:rsidR="00D356C0" w:rsidRDefault="00D356C0" w:rsidP="00632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4.1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kebahasaan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6C0" w:rsidRDefault="00D356C0" w:rsidP="00632F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: </w:t>
      </w:r>
      <w:r w:rsidR="00AD6280">
        <w:rPr>
          <w:rFonts w:ascii="Times New Roman" w:hAnsi="Times New Roman" w:cs="Times New Roman"/>
          <w:sz w:val="24"/>
          <w:szCs w:val="24"/>
        </w:rPr>
        <w:t>(6</w:t>
      </w:r>
      <w:r>
        <w:rPr>
          <w:rFonts w:ascii="Times New Roman" w:hAnsi="Times New Roman" w:cs="Times New Roman"/>
          <w:sz w:val="24"/>
          <w:szCs w:val="24"/>
        </w:rPr>
        <w:t xml:space="preserve"> X 45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="00AD6280">
        <w:rPr>
          <w:rFonts w:ascii="Times New Roman" w:hAnsi="Times New Roman" w:cs="Times New Roman"/>
          <w:sz w:val="24"/>
          <w:szCs w:val="24"/>
        </w:rPr>
        <w:t>)</w:t>
      </w:r>
    </w:p>
    <w:p w:rsidR="00D356C0" w:rsidRPr="00632F36" w:rsidRDefault="002C213E" w:rsidP="00632F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F36">
        <w:rPr>
          <w:rFonts w:ascii="Times New Roman" w:hAnsi="Times New Roman" w:cs="Times New Roman"/>
          <w:b/>
          <w:sz w:val="28"/>
          <w:szCs w:val="28"/>
        </w:rPr>
        <w:t>A.</w:t>
      </w:r>
      <w:r w:rsidR="007D6CBD">
        <w:rPr>
          <w:rFonts w:ascii="Times New Roman" w:hAnsi="Times New Roman" w:cs="Times New Roman"/>
          <w:b/>
          <w:sz w:val="28"/>
          <w:szCs w:val="28"/>
        </w:rPr>
        <w:t xml:space="preserve"> Read the following text</w:t>
      </w:r>
      <w:r w:rsidR="00D356C0" w:rsidRPr="00632F36">
        <w:rPr>
          <w:rFonts w:ascii="Times New Roman" w:hAnsi="Times New Roman" w:cs="Times New Roman"/>
          <w:b/>
          <w:sz w:val="28"/>
          <w:szCs w:val="28"/>
        </w:rPr>
        <w:t>!</w:t>
      </w:r>
    </w:p>
    <w:p w:rsidR="00D356C0" w:rsidRDefault="00AD6280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                                        </w:t>
      </w:r>
      <w:r w:rsidR="00D356C0">
        <w:rPr>
          <w:rFonts w:ascii="Helvetica-Bold" w:hAnsi="Helvetica-Bold" w:cs="Helvetica-Bold"/>
          <w:b/>
          <w:bCs/>
          <w:color w:val="000000"/>
          <w:sz w:val="28"/>
          <w:szCs w:val="28"/>
        </w:rPr>
        <w:t>Best Friend Forever</w:t>
      </w:r>
    </w:p>
    <w:p w:rsidR="00D356C0" w:rsidRPr="00AD6280" w:rsidRDefault="00D356C0" w:rsidP="00632F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280">
        <w:rPr>
          <w:rFonts w:ascii="Times New Roman" w:hAnsi="Times New Roman" w:cs="Times New Roman"/>
          <w:color w:val="000000"/>
          <w:sz w:val="24"/>
          <w:szCs w:val="24"/>
        </w:rPr>
        <w:t>Among many friends that people have, some of them may</w:t>
      </w:r>
      <w:r w:rsidR="00AD6280" w:rsidRPr="00AD62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280">
        <w:rPr>
          <w:rFonts w:ascii="Times New Roman" w:hAnsi="Times New Roman" w:cs="Times New Roman"/>
          <w:color w:val="000000"/>
          <w:sz w:val="24"/>
          <w:szCs w:val="24"/>
        </w:rPr>
        <w:t>eventually become true friends. Those who finally become true</w:t>
      </w:r>
      <w:r w:rsidR="00AD6280" w:rsidRPr="00AD62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280">
        <w:rPr>
          <w:rFonts w:ascii="Times New Roman" w:hAnsi="Times New Roman" w:cs="Times New Roman"/>
          <w:color w:val="000000"/>
          <w:sz w:val="24"/>
          <w:szCs w:val="24"/>
        </w:rPr>
        <w:t>friends usually have these characteristics.</w:t>
      </w:r>
    </w:p>
    <w:p w:rsidR="00D356C0" w:rsidRPr="00AD6280" w:rsidRDefault="00D356C0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280">
        <w:rPr>
          <w:rFonts w:ascii="Times New Roman" w:hAnsi="Times New Roman" w:cs="Times New Roman"/>
          <w:color w:val="000000"/>
          <w:sz w:val="24"/>
          <w:szCs w:val="24"/>
        </w:rPr>
        <w:t>First, true friends have a commitment to their friends’</w:t>
      </w:r>
      <w:r w:rsidR="00AD6280" w:rsidRPr="00AD62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280">
        <w:rPr>
          <w:rFonts w:ascii="Times New Roman" w:hAnsi="Times New Roman" w:cs="Times New Roman"/>
          <w:color w:val="000000"/>
          <w:sz w:val="24"/>
          <w:szCs w:val="24"/>
        </w:rPr>
        <w:t>happiness. True friends are consistently willing to put their friends’</w:t>
      </w:r>
      <w:r w:rsidR="00AD6280" w:rsidRPr="00AD62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280">
        <w:rPr>
          <w:rFonts w:ascii="Times New Roman" w:hAnsi="Times New Roman" w:cs="Times New Roman"/>
          <w:color w:val="000000"/>
          <w:sz w:val="24"/>
          <w:szCs w:val="24"/>
        </w:rPr>
        <w:t>happiness before friendship. True friends will not refrain from telling</w:t>
      </w:r>
      <w:r w:rsidR="00AD6280" w:rsidRPr="00AD62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280">
        <w:rPr>
          <w:rFonts w:ascii="Times New Roman" w:hAnsi="Times New Roman" w:cs="Times New Roman"/>
          <w:color w:val="000000"/>
          <w:sz w:val="24"/>
          <w:szCs w:val="24"/>
        </w:rPr>
        <w:t>something that may even risk breaking the friendship for the sake of</w:t>
      </w:r>
    </w:p>
    <w:p w:rsidR="00D356C0" w:rsidRPr="00AD6280" w:rsidRDefault="00D356C0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D6280">
        <w:rPr>
          <w:rFonts w:ascii="Times New Roman" w:hAnsi="Times New Roman" w:cs="Times New Roman"/>
          <w:color w:val="000000"/>
          <w:sz w:val="24"/>
          <w:szCs w:val="24"/>
        </w:rPr>
        <w:t>their</w:t>
      </w:r>
      <w:proofErr w:type="gramEnd"/>
      <w:r w:rsidRPr="00AD6280">
        <w:rPr>
          <w:rFonts w:ascii="Times New Roman" w:hAnsi="Times New Roman" w:cs="Times New Roman"/>
          <w:color w:val="000000"/>
          <w:sz w:val="24"/>
          <w:szCs w:val="24"/>
        </w:rPr>
        <w:t xml:space="preserve"> friends’ happiness. That is because they will not lack the mercy</w:t>
      </w:r>
      <w:r w:rsidR="00AD6280" w:rsidRPr="00AD62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280">
        <w:rPr>
          <w:rFonts w:ascii="Times New Roman" w:hAnsi="Times New Roman" w:cs="Times New Roman"/>
          <w:color w:val="000000"/>
          <w:sz w:val="24"/>
          <w:szCs w:val="24"/>
        </w:rPr>
        <w:t>to correct their friends when the friends are wrong.</w:t>
      </w:r>
    </w:p>
    <w:p w:rsidR="00D356C0" w:rsidRPr="00AD6280" w:rsidRDefault="00D356C0" w:rsidP="00632F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280">
        <w:rPr>
          <w:rFonts w:ascii="Times New Roman" w:hAnsi="Times New Roman" w:cs="Times New Roman"/>
          <w:color w:val="000000"/>
          <w:sz w:val="24"/>
          <w:szCs w:val="24"/>
        </w:rPr>
        <w:t>The next characteristic is respect. True friends respect their</w:t>
      </w:r>
      <w:r w:rsidR="00AD6280" w:rsidRPr="00AD62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280">
        <w:rPr>
          <w:rFonts w:ascii="Times New Roman" w:hAnsi="Times New Roman" w:cs="Times New Roman"/>
          <w:color w:val="000000"/>
          <w:sz w:val="24"/>
          <w:szCs w:val="24"/>
        </w:rPr>
        <w:t>friends’ life principle, and will not ask them to place the friendship</w:t>
      </w:r>
      <w:r w:rsidR="00AD6280" w:rsidRPr="00AD62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280">
        <w:rPr>
          <w:rFonts w:ascii="Times New Roman" w:hAnsi="Times New Roman" w:cs="Times New Roman"/>
          <w:color w:val="000000"/>
          <w:sz w:val="24"/>
          <w:szCs w:val="24"/>
        </w:rPr>
        <w:t>before the principle. They will not ask their friends to compromise</w:t>
      </w:r>
      <w:r w:rsidR="00AD6280" w:rsidRPr="00AD62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280">
        <w:rPr>
          <w:rFonts w:ascii="Times New Roman" w:hAnsi="Times New Roman" w:cs="Times New Roman"/>
          <w:color w:val="000000"/>
          <w:sz w:val="24"/>
          <w:szCs w:val="24"/>
        </w:rPr>
        <w:t>the principle in the name of friendship or anything else.</w:t>
      </w:r>
    </w:p>
    <w:p w:rsidR="00D356C0" w:rsidRPr="00AD6280" w:rsidRDefault="00D356C0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280">
        <w:rPr>
          <w:rFonts w:ascii="Times New Roman" w:hAnsi="Times New Roman" w:cs="Times New Roman"/>
          <w:color w:val="000000"/>
          <w:sz w:val="24"/>
          <w:szCs w:val="24"/>
        </w:rPr>
        <w:t>The last characteristic deals with a good influence. True</w:t>
      </w:r>
      <w:r w:rsidR="00AD6280" w:rsidRPr="00AD62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280">
        <w:rPr>
          <w:rFonts w:ascii="Times New Roman" w:hAnsi="Times New Roman" w:cs="Times New Roman"/>
          <w:color w:val="000000"/>
          <w:sz w:val="24"/>
          <w:szCs w:val="24"/>
        </w:rPr>
        <w:t>friends inspire their comrades to live up to their best potential, and</w:t>
      </w:r>
      <w:r w:rsidR="00AD6280" w:rsidRPr="00AD62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280">
        <w:rPr>
          <w:rFonts w:ascii="Times New Roman" w:hAnsi="Times New Roman" w:cs="Times New Roman"/>
          <w:color w:val="000000"/>
          <w:sz w:val="24"/>
          <w:szCs w:val="24"/>
        </w:rPr>
        <w:t>not to indulge their friends’ best drive.</w:t>
      </w:r>
    </w:p>
    <w:p w:rsidR="00D356C0" w:rsidRPr="00AD6280" w:rsidRDefault="00D356C0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280">
        <w:rPr>
          <w:rFonts w:ascii="Times New Roman" w:hAnsi="Times New Roman" w:cs="Times New Roman"/>
          <w:color w:val="000000"/>
          <w:sz w:val="24"/>
          <w:szCs w:val="24"/>
        </w:rPr>
        <w:t>Best friends forever are friends with those traits. In a friendship</w:t>
      </w:r>
      <w:r w:rsidR="00AD6280" w:rsidRPr="00AD62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280">
        <w:rPr>
          <w:rFonts w:ascii="Times New Roman" w:hAnsi="Times New Roman" w:cs="Times New Roman"/>
          <w:color w:val="000000"/>
          <w:sz w:val="24"/>
          <w:szCs w:val="24"/>
        </w:rPr>
        <w:t>of people with such characters, people can look forward to having</w:t>
      </w:r>
      <w:r w:rsidR="00AD6280" w:rsidRPr="00AD62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280">
        <w:rPr>
          <w:rFonts w:ascii="Times New Roman" w:hAnsi="Times New Roman" w:cs="Times New Roman"/>
          <w:color w:val="000000"/>
          <w:sz w:val="24"/>
          <w:szCs w:val="24"/>
        </w:rPr>
        <w:t xml:space="preserve">healthy relationship, which is </w:t>
      </w:r>
      <w:proofErr w:type="gramStart"/>
      <w:r w:rsidRPr="00AD6280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AD6280" w:rsidRPr="00AD6280"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Pr="00AD6280">
        <w:rPr>
          <w:rFonts w:ascii="Times New Roman" w:hAnsi="Times New Roman" w:cs="Times New Roman"/>
          <w:color w:val="000000"/>
          <w:sz w:val="24"/>
          <w:szCs w:val="24"/>
        </w:rPr>
        <w:t>ontributory</w:t>
      </w:r>
      <w:proofErr w:type="gramEnd"/>
      <w:r w:rsidRPr="00AD6280">
        <w:rPr>
          <w:rFonts w:ascii="Times New Roman" w:hAnsi="Times New Roman" w:cs="Times New Roman"/>
          <w:color w:val="000000"/>
          <w:sz w:val="24"/>
          <w:szCs w:val="24"/>
        </w:rPr>
        <w:t xml:space="preserve"> factor in life happiness.</w:t>
      </w:r>
    </w:p>
    <w:p w:rsidR="00D356C0" w:rsidRDefault="00D356C0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 w:rsidRPr="00AD6280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(Adapt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ed from www.psychologytoday.com)</w:t>
      </w:r>
    </w:p>
    <w:p w:rsidR="00D356C0" w:rsidRDefault="00D356C0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FFFFFF"/>
          <w:sz w:val="24"/>
          <w:szCs w:val="24"/>
        </w:rPr>
      </w:pPr>
      <w:r>
        <w:rPr>
          <w:rFonts w:ascii="Helvetica" w:hAnsi="Helvetica" w:cs="Helvetica"/>
          <w:color w:val="FFFFFF"/>
        </w:rPr>
        <w:t xml:space="preserve">122 </w:t>
      </w:r>
      <w:proofErr w:type="spellStart"/>
      <w:r>
        <w:rPr>
          <w:rFonts w:ascii="Helvetica" w:hAnsi="Helvetica" w:cs="Helvetica"/>
          <w:color w:val="FFFFFF"/>
          <w:sz w:val="24"/>
          <w:szCs w:val="24"/>
        </w:rPr>
        <w:t>Kelas</w:t>
      </w:r>
      <w:proofErr w:type="spellEnd"/>
      <w:r>
        <w:rPr>
          <w:rFonts w:ascii="Helvetica" w:hAnsi="Helvetica" w:cs="Helvetica"/>
          <w:color w:val="FFFFFF"/>
          <w:sz w:val="24"/>
          <w:szCs w:val="24"/>
        </w:rPr>
        <w:t xml:space="preserve"> XII SMA/MA/SMK/MAK</w:t>
      </w:r>
    </w:p>
    <w:p w:rsidR="00D356C0" w:rsidRPr="00632F36" w:rsidRDefault="002C213E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 w:rsidRPr="00632F36">
        <w:rPr>
          <w:rFonts w:ascii="Helvetica-Bold" w:hAnsi="Helvetica-Bold" w:cs="Helvetica-Bold"/>
          <w:b/>
          <w:bCs/>
          <w:color w:val="000000"/>
          <w:sz w:val="28"/>
          <w:szCs w:val="28"/>
        </w:rPr>
        <w:t>B</w:t>
      </w:r>
      <w:r w:rsidR="00D356C0" w:rsidRPr="00632F36">
        <w:rPr>
          <w:rFonts w:ascii="Helvetica-Bold" w:hAnsi="Helvetica-Bold" w:cs="Helvetica-Bold"/>
          <w:b/>
          <w:bCs/>
          <w:color w:val="000000"/>
          <w:sz w:val="28"/>
          <w:szCs w:val="28"/>
        </w:rPr>
        <w:t>: Questions</w:t>
      </w:r>
    </w:p>
    <w:p w:rsidR="00D356C0" w:rsidRDefault="00D356C0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632F36">
        <w:rPr>
          <w:rFonts w:ascii="Helvetica" w:hAnsi="Helvetica" w:cs="Helvetica"/>
          <w:color w:val="000000"/>
          <w:sz w:val="28"/>
          <w:szCs w:val="28"/>
        </w:rPr>
        <w:t>1</w:t>
      </w:r>
      <w:r>
        <w:rPr>
          <w:rFonts w:ascii="Helvetica" w:hAnsi="Helvetica" w:cs="Helvetica"/>
          <w:color w:val="000000"/>
          <w:sz w:val="24"/>
          <w:szCs w:val="24"/>
        </w:rPr>
        <w:t>. What is the author’s purpose in writing this passage?</w:t>
      </w:r>
    </w:p>
    <w:p w:rsidR="00D356C0" w:rsidRDefault="00D356C0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2. What general information do you get after reading the</w:t>
      </w:r>
      <w:r w:rsidR="00AD6280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passage?</w:t>
      </w:r>
    </w:p>
    <w:p w:rsidR="00D356C0" w:rsidRDefault="00D356C0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3. What specific information do you get?</w:t>
      </w:r>
    </w:p>
    <w:p w:rsidR="00D356C0" w:rsidRDefault="00D356C0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4. What is the function of each paragraph?</w:t>
      </w:r>
    </w:p>
    <w:p w:rsidR="00D356C0" w:rsidRDefault="00D356C0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5. How is each paragraph related to each other?</w:t>
      </w:r>
    </w:p>
    <w:p w:rsidR="00AD6280" w:rsidRDefault="00AD6280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AD6280" w:rsidRDefault="004212FF" w:rsidP="00632F3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C</w:t>
      </w:r>
      <w:r w:rsidR="00AD628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AD6280">
        <w:rPr>
          <w:rFonts w:ascii="Times New Roman" w:hAnsi="Times New Roman" w:cs="Times New Roman"/>
          <w:b/>
          <w:sz w:val="28"/>
          <w:szCs w:val="28"/>
        </w:rPr>
        <w:t xml:space="preserve"> Translate the text above into Indonesian!</w:t>
      </w:r>
    </w:p>
    <w:p w:rsidR="00AD6280" w:rsidRDefault="00AD6280" w:rsidP="00632F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280" w:rsidRPr="00632F36" w:rsidRDefault="00AD6280" w:rsidP="00632F36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632F36">
        <w:rPr>
          <w:rFonts w:ascii="Times New Roman" w:hAnsi="Times New Roman" w:cs="Times New Roman"/>
          <w:b/>
          <w:sz w:val="36"/>
          <w:szCs w:val="36"/>
          <w:u w:val="single"/>
        </w:rPr>
        <w:t>Tugas</w:t>
      </w:r>
      <w:proofErr w:type="spellEnd"/>
      <w:r w:rsidRPr="00632F36">
        <w:rPr>
          <w:rFonts w:ascii="Times New Roman" w:hAnsi="Times New Roman" w:cs="Times New Roman"/>
          <w:b/>
          <w:sz w:val="36"/>
          <w:szCs w:val="36"/>
          <w:u w:val="single"/>
        </w:rPr>
        <w:t xml:space="preserve"> 2  </w:t>
      </w:r>
    </w:p>
    <w:p w:rsidR="00AD6280" w:rsidRDefault="00AD6280" w:rsidP="00632F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13E">
        <w:rPr>
          <w:rFonts w:ascii="Times New Roman" w:hAnsi="Times New Roman" w:cs="Times New Roman"/>
          <w:b/>
          <w:sz w:val="36"/>
          <w:szCs w:val="36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 xml:space="preserve">D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3.2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Menganalisis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fungsi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sosial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struktur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teks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unsur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kebahasaan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pada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ungkapan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mengawali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penyampaian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berita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atau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informasi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mengejutkan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responnya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sesuai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konteks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penggunaannya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D6280" w:rsidRDefault="00AD6280" w:rsidP="00632F3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KD.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4.2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Menyusun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teks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lisan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tulis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untuk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menyatakan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merespon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ungkapan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mengawali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penyampaian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berita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atau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informasi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mengejutkan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memperhatikan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fungsi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sosial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struktur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teks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unsur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kebahasaan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benar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sesuai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konteks</w:t>
      </w:r>
      <w:proofErr w:type="spellEnd"/>
    </w:p>
    <w:p w:rsidR="002C213E" w:rsidRDefault="00632F36" w:rsidP="00632F3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Alokasi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Waktu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2C213E">
        <w:rPr>
          <w:rFonts w:ascii="Times New Roman" w:hAnsi="Times New Roman" w:cs="Times New Roman"/>
          <w:b/>
          <w:sz w:val="28"/>
          <w:szCs w:val="28"/>
        </w:rPr>
        <w:t xml:space="preserve"> X 45 minutes</w:t>
      </w:r>
    </w:p>
    <w:p w:rsidR="00AD6280" w:rsidRDefault="00AD6280" w:rsidP="00632F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280" w:rsidRDefault="002C213E" w:rsidP="00632F3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  ;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Read and Translate the following text into Indonesian !</w:t>
      </w:r>
    </w:p>
    <w:p w:rsidR="00AD6280" w:rsidRPr="002C213E" w:rsidRDefault="00AD6280" w:rsidP="00632F36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 w:rsidRPr="002C213E">
        <w:rPr>
          <w:rFonts w:ascii="Helvetica-Bold" w:hAnsi="Helvetica-Bold" w:cs="Helvetica-Bold"/>
          <w:b/>
          <w:bCs/>
          <w:color w:val="000000"/>
          <w:sz w:val="28"/>
          <w:szCs w:val="28"/>
        </w:rPr>
        <w:t>Teenage Bullying</w:t>
      </w:r>
    </w:p>
    <w:p w:rsidR="00AD6280" w:rsidRPr="002C213E" w:rsidRDefault="00AD6280" w:rsidP="00632F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2C213E">
        <w:rPr>
          <w:rFonts w:ascii="Helvetica" w:hAnsi="Helvetica" w:cs="Helvetica"/>
          <w:color w:val="000000"/>
          <w:sz w:val="28"/>
          <w:szCs w:val="28"/>
        </w:rPr>
        <w:t xml:space="preserve">Bullying includes behaviors that focus on making someone else feel inadequate, or focus on </w:t>
      </w:r>
      <w:r w:rsidRPr="002C213E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belittling </w:t>
      </w:r>
      <w:r w:rsidRPr="002C213E">
        <w:rPr>
          <w:rFonts w:ascii="Helvetica" w:hAnsi="Helvetica" w:cs="Helvetica"/>
          <w:color w:val="000000"/>
          <w:sz w:val="28"/>
          <w:szCs w:val="28"/>
        </w:rPr>
        <w:t xml:space="preserve">someone else. Bullying includes harassment, physical harm, repeatedly demeaning speech and efforts to </w:t>
      </w:r>
      <w:r w:rsidRPr="002C213E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ostracize </w:t>
      </w:r>
      <w:r w:rsidRPr="002C213E">
        <w:rPr>
          <w:rFonts w:ascii="Helvetica" w:hAnsi="Helvetica" w:cs="Helvetica"/>
          <w:color w:val="000000"/>
          <w:sz w:val="28"/>
          <w:szCs w:val="28"/>
        </w:rPr>
        <w:t>another person. Bullying is done with the intention of bringing another person down. It is important to realize</w:t>
      </w:r>
    </w:p>
    <w:p w:rsidR="00AD6280" w:rsidRPr="002C213E" w:rsidRDefault="00AD6280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8"/>
          <w:szCs w:val="28"/>
        </w:rPr>
      </w:pPr>
      <w:proofErr w:type="gramStart"/>
      <w:r w:rsidRPr="002C213E">
        <w:rPr>
          <w:rFonts w:ascii="Helvetica" w:hAnsi="Helvetica" w:cs="Helvetica"/>
          <w:color w:val="000000"/>
          <w:sz w:val="28"/>
          <w:szCs w:val="28"/>
        </w:rPr>
        <w:t>that</w:t>
      </w:r>
      <w:proofErr w:type="gramEnd"/>
      <w:r w:rsidRPr="002C213E">
        <w:rPr>
          <w:rFonts w:ascii="Helvetica" w:hAnsi="Helvetica" w:cs="Helvetica"/>
          <w:color w:val="000000"/>
          <w:sz w:val="28"/>
          <w:szCs w:val="28"/>
        </w:rPr>
        <w:t xml:space="preserve"> there are different kinds of bullying.</w:t>
      </w:r>
    </w:p>
    <w:p w:rsidR="00AD6280" w:rsidRPr="002C213E" w:rsidRDefault="00AD6280" w:rsidP="00632F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2C213E">
        <w:rPr>
          <w:rFonts w:ascii="Helvetica" w:hAnsi="Helvetica" w:cs="Helvetica"/>
          <w:color w:val="000000"/>
          <w:sz w:val="28"/>
          <w:szCs w:val="28"/>
        </w:rPr>
        <w:t>Physical Bullying: This is the most obvious form of bullying.</w:t>
      </w:r>
      <w:r w:rsidR="002C213E" w:rsidRPr="002C213E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2C213E">
        <w:rPr>
          <w:rFonts w:ascii="Helvetica" w:hAnsi="Helvetica" w:cs="Helvetica"/>
          <w:color w:val="000000"/>
          <w:sz w:val="28"/>
          <w:szCs w:val="28"/>
        </w:rPr>
        <w:t>In this type of bullying, the instigator attempts to physically</w:t>
      </w:r>
      <w:r w:rsidR="002C213E" w:rsidRPr="002C213E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2C213E">
        <w:rPr>
          <w:rFonts w:ascii="Helvetica" w:hAnsi="Helvetica" w:cs="Helvetica"/>
          <w:color w:val="000000"/>
          <w:sz w:val="28"/>
          <w:szCs w:val="28"/>
        </w:rPr>
        <w:t xml:space="preserve">dominate another teen. This usually includes kicking, punching </w:t>
      </w:r>
      <w:proofErr w:type="gramStart"/>
      <w:r w:rsidRPr="002C213E">
        <w:rPr>
          <w:rFonts w:ascii="Helvetica" w:hAnsi="Helvetica" w:cs="Helvetica"/>
          <w:color w:val="000000"/>
          <w:sz w:val="28"/>
          <w:szCs w:val="28"/>
        </w:rPr>
        <w:t>and</w:t>
      </w:r>
      <w:r w:rsidR="002C213E" w:rsidRPr="002C213E">
        <w:rPr>
          <w:rFonts w:ascii="Helvetica" w:hAnsi="Helvetica" w:cs="Helvetica"/>
          <w:color w:val="000000"/>
          <w:sz w:val="28"/>
          <w:szCs w:val="28"/>
        </w:rPr>
        <w:t xml:space="preserve">  </w:t>
      </w:r>
      <w:r w:rsidRPr="002C213E">
        <w:rPr>
          <w:rFonts w:ascii="Helvetica" w:hAnsi="Helvetica" w:cs="Helvetica"/>
          <w:color w:val="000000"/>
          <w:sz w:val="28"/>
          <w:szCs w:val="28"/>
        </w:rPr>
        <w:t>other</w:t>
      </w:r>
      <w:proofErr w:type="gramEnd"/>
      <w:r w:rsidRPr="002C213E">
        <w:rPr>
          <w:rFonts w:ascii="Helvetica" w:hAnsi="Helvetica" w:cs="Helvetica"/>
          <w:color w:val="000000"/>
          <w:sz w:val="28"/>
          <w:szCs w:val="28"/>
        </w:rPr>
        <w:t xml:space="preserve"> physically harmful activities. These are designed to </w:t>
      </w:r>
      <w:proofErr w:type="gramStart"/>
      <w:r w:rsidRPr="002C213E">
        <w:rPr>
          <w:rFonts w:ascii="Helvetica-Bold" w:hAnsi="Helvetica-Bold" w:cs="Helvetica-Bold"/>
          <w:b/>
          <w:bCs/>
          <w:color w:val="000000"/>
          <w:sz w:val="28"/>
          <w:szCs w:val="28"/>
        </w:rPr>
        <w:t>instill</w:t>
      </w:r>
      <w:r w:rsidR="002C213E" w:rsidRPr="002C213E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 </w:t>
      </w:r>
      <w:r w:rsidRPr="002C213E">
        <w:rPr>
          <w:rFonts w:ascii="Helvetica" w:hAnsi="Helvetica" w:cs="Helvetica"/>
          <w:color w:val="000000"/>
          <w:sz w:val="28"/>
          <w:szCs w:val="28"/>
        </w:rPr>
        <w:t>fear</w:t>
      </w:r>
      <w:proofErr w:type="gramEnd"/>
      <w:r w:rsidRPr="002C213E">
        <w:rPr>
          <w:rFonts w:ascii="Helvetica" w:hAnsi="Helvetica" w:cs="Helvetica"/>
          <w:color w:val="000000"/>
          <w:sz w:val="28"/>
          <w:szCs w:val="28"/>
        </w:rPr>
        <w:t xml:space="preserve"> in the one bullied, and </w:t>
      </w:r>
      <w:r w:rsidRPr="002C213E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coerce </w:t>
      </w:r>
      <w:r w:rsidRPr="002C213E">
        <w:rPr>
          <w:rFonts w:ascii="Helvetica" w:hAnsi="Helvetica" w:cs="Helvetica"/>
          <w:color w:val="000000"/>
          <w:sz w:val="28"/>
          <w:szCs w:val="28"/>
        </w:rPr>
        <w:lastRenderedPageBreak/>
        <w:t>him or her to do something.</w:t>
      </w:r>
      <w:r w:rsidR="002C213E" w:rsidRPr="002C213E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2C213E">
        <w:rPr>
          <w:rFonts w:ascii="Helvetica" w:hAnsi="Helvetica" w:cs="Helvetica"/>
          <w:color w:val="000000"/>
          <w:sz w:val="28"/>
          <w:szCs w:val="28"/>
        </w:rPr>
        <w:t xml:space="preserve">Verbal Bullying: When someone verbally bullies another, </w:t>
      </w:r>
      <w:proofErr w:type="gramStart"/>
      <w:r w:rsidRPr="002C213E">
        <w:rPr>
          <w:rFonts w:ascii="Helvetica" w:hAnsi="Helvetica" w:cs="Helvetica"/>
          <w:color w:val="000000"/>
          <w:sz w:val="28"/>
          <w:szCs w:val="28"/>
        </w:rPr>
        <w:t>he</w:t>
      </w:r>
      <w:r w:rsidR="002C213E" w:rsidRPr="002C213E">
        <w:rPr>
          <w:rFonts w:ascii="Helvetica" w:hAnsi="Helvetica" w:cs="Helvetica"/>
          <w:color w:val="000000"/>
          <w:sz w:val="28"/>
          <w:szCs w:val="28"/>
        </w:rPr>
        <w:t xml:space="preserve">  </w:t>
      </w:r>
      <w:r w:rsidRPr="002C213E">
        <w:rPr>
          <w:rFonts w:ascii="Helvetica" w:hAnsi="Helvetica" w:cs="Helvetica"/>
          <w:color w:val="000000"/>
          <w:sz w:val="28"/>
          <w:szCs w:val="28"/>
        </w:rPr>
        <w:t>or</w:t>
      </w:r>
      <w:proofErr w:type="gramEnd"/>
      <w:r w:rsidRPr="002C213E">
        <w:rPr>
          <w:rFonts w:ascii="Helvetica" w:hAnsi="Helvetica" w:cs="Helvetica"/>
          <w:color w:val="000000"/>
          <w:sz w:val="28"/>
          <w:szCs w:val="28"/>
        </w:rPr>
        <w:t xml:space="preserve"> she uses </w:t>
      </w:r>
      <w:r w:rsidRPr="002C213E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demeaning </w:t>
      </w:r>
      <w:r w:rsidRPr="002C213E">
        <w:rPr>
          <w:rFonts w:ascii="Helvetica" w:hAnsi="Helvetica" w:cs="Helvetica"/>
          <w:color w:val="000000"/>
          <w:sz w:val="28"/>
          <w:szCs w:val="28"/>
        </w:rPr>
        <w:t xml:space="preserve">language to </w:t>
      </w:r>
      <w:r w:rsidRPr="002C213E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tear down </w:t>
      </w:r>
      <w:r w:rsidRPr="002C213E">
        <w:rPr>
          <w:rFonts w:ascii="Helvetica" w:hAnsi="Helvetica" w:cs="Helvetica"/>
          <w:color w:val="000000"/>
          <w:sz w:val="28"/>
          <w:szCs w:val="28"/>
        </w:rPr>
        <w:t xml:space="preserve">another's </w:t>
      </w:r>
      <w:proofErr w:type="spellStart"/>
      <w:r w:rsidRPr="002C213E">
        <w:rPr>
          <w:rFonts w:ascii="Helvetica" w:hAnsi="Helvetica" w:cs="Helvetica"/>
          <w:color w:val="000000"/>
          <w:sz w:val="28"/>
          <w:szCs w:val="28"/>
        </w:rPr>
        <w:t>selfimage</w:t>
      </w:r>
      <w:proofErr w:type="spellEnd"/>
      <w:r w:rsidRPr="002C213E">
        <w:rPr>
          <w:rFonts w:ascii="Helvetica" w:hAnsi="Helvetica" w:cs="Helvetica"/>
          <w:color w:val="000000"/>
          <w:sz w:val="28"/>
          <w:szCs w:val="28"/>
        </w:rPr>
        <w:t>.</w:t>
      </w:r>
      <w:r w:rsidR="002C213E" w:rsidRPr="002C213E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2C213E">
        <w:rPr>
          <w:rFonts w:ascii="Helvetica" w:hAnsi="Helvetica" w:cs="Helvetica"/>
          <w:color w:val="000000"/>
          <w:sz w:val="28"/>
          <w:szCs w:val="28"/>
        </w:rPr>
        <w:t xml:space="preserve">Bullies who use verbal techniques </w:t>
      </w:r>
      <w:r w:rsidRPr="002C213E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excessively </w:t>
      </w:r>
      <w:r w:rsidRPr="002C213E">
        <w:rPr>
          <w:rFonts w:ascii="Helvetica" w:hAnsi="Helvetica" w:cs="Helvetica"/>
          <w:color w:val="000000"/>
          <w:sz w:val="28"/>
          <w:szCs w:val="28"/>
        </w:rPr>
        <w:t>tease</w:t>
      </w:r>
    </w:p>
    <w:p w:rsidR="00AD6280" w:rsidRPr="002C213E" w:rsidRDefault="00AD6280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8"/>
          <w:szCs w:val="28"/>
        </w:rPr>
      </w:pPr>
      <w:proofErr w:type="gramStart"/>
      <w:r w:rsidRPr="002C213E">
        <w:rPr>
          <w:rFonts w:ascii="Helvetica" w:hAnsi="Helvetica" w:cs="Helvetica"/>
          <w:color w:val="000000"/>
          <w:sz w:val="28"/>
          <w:szCs w:val="28"/>
        </w:rPr>
        <w:t>others</w:t>
      </w:r>
      <w:proofErr w:type="gramEnd"/>
      <w:r w:rsidRPr="002C213E">
        <w:rPr>
          <w:rFonts w:ascii="Helvetica" w:hAnsi="Helvetica" w:cs="Helvetica"/>
          <w:color w:val="000000"/>
          <w:sz w:val="28"/>
          <w:szCs w:val="28"/>
        </w:rPr>
        <w:t>, say belittling things, and use a great deal of sarcasm with</w:t>
      </w:r>
      <w:r w:rsidR="002C213E" w:rsidRPr="002C213E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2C213E">
        <w:rPr>
          <w:rFonts w:ascii="Helvetica" w:hAnsi="Helvetica" w:cs="Helvetica"/>
          <w:color w:val="000000"/>
          <w:sz w:val="28"/>
          <w:szCs w:val="28"/>
        </w:rPr>
        <w:t>the intent to hurt the other person's feelings or humiliate the other</w:t>
      </w:r>
      <w:r w:rsidR="002C213E" w:rsidRPr="002C213E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2C213E">
        <w:rPr>
          <w:rFonts w:ascii="Helvetica" w:hAnsi="Helvetica" w:cs="Helvetica"/>
          <w:color w:val="000000"/>
          <w:sz w:val="28"/>
          <w:szCs w:val="28"/>
        </w:rPr>
        <w:t>teen in front of others.</w:t>
      </w:r>
      <w:r w:rsidR="002C213E" w:rsidRPr="002C213E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2C213E">
        <w:rPr>
          <w:rFonts w:ascii="Helvetica" w:hAnsi="Helvetica" w:cs="Helvetica"/>
          <w:color w:val="000000"/>
          <w:sz w:val="28"/>
          <w:szCs w:val="28"/>
        </w:rPr>
        <w:t xml:space="preserve">Emotional Bullying: This is even more </w:t>
      </w:r>
      <w:r w:rsidRPr="002C213E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subtle </w:t>
      </w:r>
      <w:r w:rsidRPr="002C213E">
        <w:rPr>
          <w:rFonts w:ascii="Helvetica" w:hAnsi="Helvetica" w:cs="Helvetica"/>
          <w:color w:val="000000"/>
          <w:sz w:val="28"/>
          <w:szCs w:val="28"/>
        </w:rPr>
        <w:t>than verbal</w:t>
      </w:r>
      <w:r w:rsidR="002C213E" w:rsidRPr="002C213E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2C213E">
        <w:rPr>
          <w:rFonts w:ascii="Helvetica" w:hAnsi="Helvetica" w:cs="Helvetica"/>
          <w:color w:val="000000"/>
          <w:sz w:val="28"/>
          <w:szCs w:val="28"/>
        </w:rPr>
        <w:t>bullying. Teenage bullying that includes emotional methods aims at</w:t>
      </w:r>
      <w:r w:rsidR="002C213E" w:rsidRPr="002C213E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2C213E">
        <w:rPr>
          <w:rFonts w:ascii="Helvetica" w:hAnsi="Helvetica" w:cs="Helvetica"/>
          <w:color w:val="000000"/>
          <w:sz w:val="28"/>
          <w:szCs w:val="28"/>
        </w:rPr>
        <w:t>getting someone else to feel isolated, and alone. This type of bullying</w:t>
      </w:r>
    </w:p>
    <w:p w:rsidR="00AD6280" w:rsidRPr="002C213E" w:rsidRDefault="00AD6280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8"/>
          <w:szCs w:val="28"/>
        </w:rPr>
      </w:pPr>
      <w:proofErr w:type="gramStart"/>
      <w:r w:rsidRPr="002C213E">
        <w:rPr>
          <w:rFonts w:ascii="Helvetica" w:hAnsi="Helvetica" w:cs="Helvetica"/>
          <w:color w:val="000000"/>
          <w:sz w:val="28"/>
          <w:szCs w:val="28"/>
        </w:rPr>
        <w:t>is</w:t>
      </w:r>
      <w:proofErr w:type="gramEnd"/>
      <w:r w:rsidRPr="002C213E">
        <w:rPr>
          <w:rFonts w:ascii="Helvetica" w:hAnsi="Helvetica" w:cs="Helvetica"/>
          <w:color w:val="000000"/>
          <w:sz w:val="28"/>
          <w:szCs w:val="28"/>
        </w:rPr>
        <w:t xml:space="preserve"> designed to get others to ostracize the person being bullied.</w:t>
      </w:r>
      <w:r w:rsidR="002C213E" w:rsidRPr="002C213E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2C213E">
        <w:rPr>
          <w:rFonts w:ascii="Helvetica" w:hAnsi="Helvetica" w:cs="Helvetica"/>
          <w:color w:val="000000"/>
          <w:sz w:val="28"/>
          <w:szCs w:val="28"/>
        </w:rPr>
        <w:t>Cyber Bullying: Electronic bullying is becoming a very real</w:t>
      </w:r>
      <w:r w:rsidR="002C213E" w:rsidRPr="002C213E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2C213E">
        <w:rPr>
          <w:rFonts w:ascii="Helvetica" w:hAnsi="Helvetica" w:cs="Helvetica"/>
          <w:color w:val="000000"/>
          <w:sz w:val="28"/>
          <w:szCs w:val="28"/>
        </w:rPr>
        <w:t xml:space="preserve">problem for teens. This type of bullying uses instant </w:t>
      </w:r>
      <w:proofErr w:type="spellStart"/>
      <w:r w:rsidRPr="002C213E">
        <w:rPr>
          <w:rFonts w:ascii="Helvetica" w:hAnsi="Helvetica" w:cs="Helvetica"/>
          <w:color w:val="000000"/>
          <w:sz w:val="28"/>
          <w:szCs w:val="28"/>
        </w:rPr>
        <w:t>messaging</w:t>
      </w:r>
      <w:proofErr w:type="gramStart"/>
      <w:r w:rsidRPr="002C213E">
        <w:rPr>
          <w:rFonts w:ascii="Helvetica" w:hAnsi="Helvetica" w:cs="Helvetica"/>
          <w:color w:val="000000"/>
          <w:sz w:val="28"/>
          <w:szCs w:val="28"/>
        </w:rPr>
        <w:t>,cell</w:t>
      </w:r>
      <w:proofErr w:type="spellEnd"/>
      <w:proofErr w:type="gramEnd"/>
      <w:r w:rsidRPr="002C213E">
        <w:rPr>
          <w:rFonts w:ascii="Helvetica" w:hAnsi="Helvetica" w:cs="Helvetica"/>
          <w:color w:val="000000"/>
          <w:sz w:val="28"/>
          <w:szCs w:val="28"/>
        </w:rPr>
        <w:t xml:space="preserve"> phone text messages, and online social networks to humiliate</w:t>
      </w:r>
    </w:p>
    <w:p w:rsidR="00AD6280" w:rsidRPr="002C213E" w:rsidRDefault="00AD6280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8"/>
          <w:szCs w:val="28"/>
        </w:rPr>
      </w:pPr>
      <w:proofErr w:type="gramStart"/>
      <w:r w:rsidRPr="002C213E">
        <w:rPr>
          <w:rFonts w:ascii="Helvetica" w:hAnsi="Helvetica" w:cs="Helvetica"/>
          <w:color w:val="000000"/>
          <w:sz w:val="28"/>
          <w:szCs w:val="28"/>
        </w:rPr>
        <w:t>and</w:t>
      </w:r>
      <w:proofErr w:type="gramEnd"/>
      <w:r w:rsidRPr="002C213E">
        <w:rPr>
          <w:rFonts w:ascii="Helvetica" w:hAnsi="Helvetica" w:cs="Helvetica"/>
          <w:color w:val="000000"/>
          <w:sz w:val="28"/>
          <w:szCs w:val="28"/>
        </w:rPr>
        <w:t xml:space="preserve"> embarrass others. This can be especially </w:t>
      </w:r>
      <w:r w:rsidRPr="002C213E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devastating </w:t>
      </w:r>
      <w:r w:rsidRPr="002C213E">
        <w:rPr>
          <w:rFonts w:ascii="Helvetica" w:hAnsi="Helvetica" w:cs="Helvetica"/>
          <w:color w:val="000000"/>
          <w:sz w:val="28"/>
          <w:szCs w:val="28"/>
        </w:rPr>
        <w:t>to the</w:t>
      </w:r>
      <w:r w:rsidR="002C213E" w:rsidRPr="002C213E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2C213E">
        <w:rPr>
          <w:rFonts w:ascii="Helvetica" w:hAnsi="Helvetica" w:cs="Helvetica"/>
          <w:color w:val="000000"/>
          <w:sz w:val="28"/>
          <w:szCs w:val="28"/>
        </w:rPr>
        <w:t>people being bullied because they cannot even find a safe place</w:t>
      </w:r>
      <w:r w:rsidR="002C213E" w:rsidRPr="002C213E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2C213E">
        <w:rPr>
          <w:rFonts w:ascii="Helvetica" w:hAnsi="Helvetica" w:cs="Helvetica"/>
          <w:color w:val="000000"/>
          <w:sz w:val="28"/>
          <w:szCs w:val="28"/>
        </w:rPr>
        <w:t>in the virtual world.</w:t>
      </w:r>
      <w:r w:rsidR="002C213E" w:rsidRPr="002C213E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2C213E">
        <w:rPr>
          <w:rFonts w:ascii="Helvetica" w:hAnsi="Helvetica" w:cs="Helvetica"/>
          <w:color w:val="000000"/>
          <w:sz w:val="28"/>
          <w:szCs w:val="28"/>
        </w:rPr>
        <w:t>There are a number of effects that come with teenage</w:t>
      </w:r>
      <w:r w:rsidR="002C213E" w:rsidRPr="002C213E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2C213E">
        <w:rPr>
          <w:rFonts w:ascii="Helvetica" w:hAnsi="Helvetica" w:cs="Helvetica"/>
          <w:color w:val="000000"/>
          <w:sz w:val="28"/>
          <w:szCs w:val="28"/>
        </w:rPr>
        <w:t>bullying. First of all, there are the obvious physical problems and</w:t>
      </w:r>
      <w:r w:rsidR="002C213E" w:rsidRPr="002C213E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2C213E">
        <w:rPr>
          <w:rFonts w:ascii="Helvetica" w:hAnsi="Helvetica" w:cs="Helvetica"/>
          <w:color w:val="000000"/>
          <w:sz w:val="28"/>
          <w:szCs w:val="28"/>
        </w:rPr>
        <w:t>injuries that can result from physical bullying. However, emotional,</w:t>
      </w:r>
    </w:p>
    <w:p w:rsidR="00AD6280" w:rsidRPr="002C213E" w:rsidRDefault="00AD6280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8"/>
          <w:szCs w:val="28"/>
        </w:rPr>
      </w:pPr>
      <w:proofErr w:type="gramStart"/>
      <w:r w:rsidRPr="002C213E">
        <w:rPr>
          <w:rFonts w:ascii="Helvetica" w:hAnsi="Helvetica" w:cs="Helvetica"/>
          <w:color w:val="000000"/>
          <w:sz w:val="28"/>
          <w:szCs w:val="28"/>
        </w:rPr>
        <w:t>verbal</w:t>
      </w:r>
      <w:proofErr w:type="gramEnd"/>
      <w:r w:rsidRPr="002C213E">
        <w:rPr>
          <w:rFonts w:ascii="Helvetica" w:hAnsi="Helvetica" w:cs="Helvetica"/>
          <w:color w:val="000000"/>
          <w:sz w:val="28"/>
          <w:szCs w:val="28"/>
        </w:rPr>
        <w:t xml:space="preserve"> and cyber bullying can deeply affect teens as well. These</w:t>
      </w:r>
      <w:r w:rsidR="002C213E" w:rsidRPr="002C213E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2C213E">
        <w:rPr>
          <w:rFonts w:ascii="Helvetica" w:hAnsi="Helvetica" w:cs="Helvetica"/>
          <w:color w:val="000000"/>
          <w:sz w:val="28"/>
          <w:szCs w:val="28"/>
        </w:rPr>
        <w:t>activities can lead to depression (and even suicide), drug use and</w:t>
      </w:r>
      <w:r w:rsidR="002C213E" w:rsidRPr="002C213E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2C213E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stunted </w:t>
      </w:r>
      <w:r w:rsidRPr="002C213E">
        <w:rPr>
          <w:rFonts w:ascii="Helvetica" w:hAnsi="Helvetica" w:cs="Helvetica"/>
          <w:color w:val="000000"/>
          <w:sz w:val="28"/>
          <w:szCs w:val="28"/>
        </w:rPr>
        <w:t xml:space="preserve">social development. These problems can affect a </w:t>
      </w:r>
      <w:proofErr w:type="gramStart"/>
      <w:r w:rsidRPr="002C213E">
        <w:rPr>
          <w:rFonts w:ascii="Helvetica" w:hAnsi="Helvetica" w:cs="Helvetica"/>
          <w:color w:val="000000"/>
          <w:sz w:val="28"/>
          <w:szCs w:val="28"/>
        </w:rPr>
        <w:t>person</w:t>
      </w:r>
      <w:r w:rsidR="002C213E" w:rsidRPr="002C213E">
        <w:rPr>
          <w:rFonts w:ascii="Helvetica" w:hAnsi="Helvetica" w:cs="Helvetica"/>
          <w:color w:val="000000"/>
          <w:sz w:val="28"/>
          <w:szCs w:val="28"/>
        </w:rPr>
        <w:t xml:space="preserve">  </w:t>
      </w:r>
      <w:r w:rsidRPr="002C213E">
        <w:rPr>
          <w:rFonts w:ascii="Helvetica" w:hAnsi="Helvetica" w:cs="Helvetica"/>
          <w:color w:val="000000"/>
          <w:sz w:val="28"/>
          <w:szCs w:val="28"/>
        </w:rPr>
        <w:t>well</w:t>
      </w:r>
      <w:proofErr w:type="gramEnd"/>
      <w:r w:rsidRPr="002C213E">
        <w:rPr>
          <w:rFonts w:ascii="Helvetica" w:hAnsi="Helvetica" w:cs="Helvetica"/>
          <w:color w:val="000000"/>
          <w:sz w:val="28"/>
          <w:szCs w:val="28"/>
        </w:rPr>
        <w:t xml:space="preserve"> into adulthood.</w:t>
      </w:r>
      <w:r w:rsidR="002C213E" w:rsidRPr="002C213E">
        <w:rPr>
          <w:rFonts w:ascii="Helvetica" w:hAnsi="Helvetica" w:cs="Helvetica"/>
          <w:color w:val="000000"/>
          <w:sz w:val="28"/>
          <w:szCs w:val="28"/>
        </w:rPr>
        <w:t xml:space="preserve">   </w:t>
      </w:r>
      <w:r w:rsidRPr="002C213E">
        <w:rPr>
          <w:rFonts w:ascii="Helvetica" w:hAnsi="Helvetica" w:cs="Helvetica"/>
          <w:color w:val="000000"/>
          <w:sz w:val="28"/>
          <w:szCs w:val="28"/>
        </w:rPr>
        <w:t xml:space="preserve">Another problem is </w:t>
      </w:r>
      <w:r w:rsidRPr="002C213E">
        <w:rPr>
          <w:rFonts w:ascii="Helvetica-Bold" w:hAnsi="Helvetica-Bold" w:cs="Helvetica-Bold"/>
          <w:b/>
          <w:bCs/>
          <w:color w:val="000000"/>
          <w:sz w:val="28"/>
          <w:szCs w:val="28"/>
        </w:rPr>
        <w:t>retaliation</w:t>
      </w:r>
      <w:r w:rsidRPr="002C213E">
        <w:rPr>
          <w:rFonts w:ascii="Helvetica" w:hAnsi="Helvetica" w:cs="Helvetica"/>
          <w:color w:val="000000"/>
          <w:sz w:val="28"/>
          <w:szCs w:val="28"/>
        </w:rPr>
        <w:t>. In some cases, bullied teens</w:t>
      </w:r>
      <w:r w:rsidR="002C213E" w:rsidRPr="002C213E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2C213E">
        <w:rPr>
          <w:rFonts w:ascii="Helvetica" w:hAnsi="Helvetica" w:cs="Helvetica"/>
          <w:color w:val="000000"/>
          <w:sz w:val="28"/>
          <w:szCs w:val="28"/>
        </w:rPr>
        <w:t xml:space="preserve">have violent fantasies of attacking their bullies. There are </w:t>
      </w:r>
      <w:proofErr w:type="gramStart"/>
      <w:r w:rsidRPr="002C213E">
        <w:rPr>
          <w:rFonts w:ascii="Helvetica" w:hAnsi="Helvetica" w:cs="Helvetica"/>
          <w:color w:val="000000"/>
          <w:sz w:val="28"/>
          <w:szCs w:val="28"/>
        </w:rPr>
        <w:t>instances</w:t>
      </w:r>
      <w:r w:rsidR="002C213E" w:rsidRPr="002C213E">
        <w:rPr>
          <w:rFonts w:ascii="Helvetica" w:hAnsi="Helvetica" w:cs="Helvetica"/>
          <w:color w:val="000000"/>
          <w:sz w:val="28"/>
          <w:szCs w:val="28"/>
        </w:rPr>
        <w:t xml:space="preserve">  </w:t>
      </w:r>
      <w:r w:rsidRPr="002C213E">
        <w:rPr>
          <w:rFonts w:ascii="Helvetica" w:hAnsi="Helvetica" w:cs="Helvetica"/>
          <w:color w:val="000000"/>
          <w:sz w:val="28"/>
          <w:szCs w:val="28"/>
        </w:rPr>
        <w:t>in</w:t>
      </w:r>
      <w:proofErr w:type="gramEnd"/>
      <w:r w:rsidRPr="002C213E">
        <w:rPr>
          <w:rFonts w:ascii="Helvetica" w:hAnsi="Helvetica" w:cs="Helvetica"/>
          <w:color w:val="000000"/>
          <w:sz w:val="28"/>
          <w:szCs w:val="28"/>
        </w:rPr>
        <w:t xml:space="preserve"> which these teens become violent. They turn to their classmates </w:t>
      </w:r>
      <w:proofErr w:type="gramStart"/>
      <w:r w:rsidRPr="002C213E">
        <w:rPr>
          <w:rFonts w:ascii="Helvetica" w:hAnsi="Helvetica" w:cs="Helvetica"/>
          <w:color w:val="000000"/>
          <w:sz w:val="28"/>
          <w:szCs w:val="28"/>
        </w:rPr>
        <w:t>in</w:t>
      </w:r>
      <w:r w:rsidR="002C213E" w:rsidRPr="002C213E">
        <w:rPr>
          <w:rFonts w:ascii="Helvetica" w:hAnsi="Helvetica" w:cs="Helvetica"/>
          <w:color w:val="000000"/>
          <w:sz w:val="28"/>
          <w:szCs w:val="28"/>
        </w:rPr>
        <w:t xml:space="preserve">  </w:t>
      </w:r>
      <w:r w:rsidRPr="002C213E">
        <w:rPr>
          <w:rFonts w:ascii="Helvetica" w:hAnsi="Helvetica" w:cs="Helvetica"/>
          <w:color w:val="000000"/>
          <w:sz w:val="28"/>
          <w:szCs w:val="28"/>
        </w:rPr>
        <w:t>order</w:t>
      </w:r>
      <w:proofErr w:type="gramEnd"/>
      <w:r w:rsidRPr="002C213E">
        <w:rPr>
          <w:rFonts w:ascii="Helvetica" w:hAnsi="Helvetica" w:cs="Helvetica"/>
          <w:color w:val="000000"/>
          <w:sz w:val="28"/>
          <w:szCs w:val="28"/>
        </w:rPr>
        <w:t xml:space="preserve"> to get revenge. This can be a cause of heartbreak and difficulty.</w:t>
      </w:r>
    </w:p>
    <w:p w:rsidR="00933553" w:rsidRDefault="00933553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26"/>
          <w:szCs w:val="26"/>
        </w:rPr>
      </w:pPr>
    </w:p>
    <w:p w:rsidR="00AD6280" w:rsidRPr="002C213E" w:rsidRDefault="002C213E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6"/>
          <w:szCs w:val="26"/>
        </w:rPr>
        <w:t xml:space="preserve">B </w:t>
      </w:r>
      <w:r w:rsidR="00AD6280">
        <w:rPr>
          <w:rFonts w:ascii="Helvetica-Bold" w:hAnsi="Helvetica-Bold" w:cs="Helvetica-Bold"/>
          <w:b/>
          <w:bCs/>
          <w:color w:val="000000"/>
          <w:sz w:val="26"/>
          <w:szCs w:val="26"/>
        </w:rPr>
        <w:t xml:space="preserve">: </w:t>
      </w:r>
      <w:r w:rsidR="00AD6280" w:rsidRPr="002C213E">
        <w:rPr>
          <w:rFonts w:ascii="Times New Roman" w:hAnsi="Times New Roman" w:cs="Times New Roman"/>
          <w:color w:val="000000"/>
          <w:sz w:val="28"/>
          <w:szCs w:val="28"/>
        </w:rPr>
        <w:t>Comprehension questions</w:t>
      </w:r>
    </w:p>
    <w:p w:rsidR="00AD6280" w:rsidRPr="002C213E" w:rsidRDefault="00AD6280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13E">
        <w:rPr>
          <w:rFonts w:ascii="Times New Roman" w:hAnsi="Times New Roman" w:cs="Times New Roman"/>
          <w:color w:val="000000"/>
          <w:sz w:val="28"/>
          <w:szCs w:val="28"/>
        </w:rPr>
        <w:t>Read again the text above and then answer these questions briefly.</w:t>
      </w:r>
    </w:p>
    <w:p w:rsidR="00AD6280" w:rsidRPr="002C213E" w:rsidRDefault="00AD6280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13E">
        <w:rPr>
          <w:rFonts w:ascii="Times New Roman" w:hAnsi="Times New Roman" w:cs="Times New Roman"/>
          <w:color w:val="000000"/>
          <w:sz w:val="28"/>
          <w:szCs w:val="28"/>
        </w:rPr>
        <w:t>1. What is bullying?</w:t>
      </w:r>
    </w:p>
    <w:p w:rsidR="00AD6280" w:rsidRPr="002C213E" w:rsidRDefault="00AD6280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13E">
        <w:rPr>
          <w:rFonts w:ascii="Times New Roman" w:hAnsi="Times New Roman" w:cs="Times New Roman"/>
          <w:color w:val="000000"/>
          <w:sz w:val="28"/>
          <w:szCs w:val="28"/>
        </w:rPr>
        <w:t>2. What do bullies usually do to other people?</w:t>
      </w:r>
    </w:p>
    <w:p w:rsidR="00AD6280" w:rsidRPr="002C213E" w:rsidRDefault="00AD6280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13E">
        <w:rPr>
          <w:rFonts w:ascii="Times New Roman" w:hAnsi="Times New Roman" w:cs="Times New Roman"/>
          <w:color w:val="000000"/>
          <w:sz w:val="28"/>
          <w:szCs w:val="28"/>
        </w:rPr>
        <w:t>3. What is the purpose of bullying?</w:t>
      </w:r>
    </w:p>
    <w:p w:rsidR="00AD6280" w:rsidRPr="002C213E" w:rsidRDefault="00AD6280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13E">
        <w:rPr>
          <w:rFonts w:ascii="Times New Roman" w:hAnsi="Times New Roman" w:cs="Times New Roman"/>
          <w:color w:val="000000"/>
          <w:sz w:val="28"/>
          <w:szCs w:val="28"/>
        </w:rPr>
        <w:t>4. How many types of bullying are there?</w:t>
      </w:r>
    </w:p>
    <w:p w:rsidR="00AD6280" w:rsidRPr="002C213E" w:rsidRDefault="00AD6280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13E">
        <w:rPr>
          <w:rFonts w:ascii="Times New Roman" w:hAnsi="Times New Roman" w:cs="Times New Roman"/>
          <w:color w:val="000000"/>
          <w:sz w:val="28"/>
          <w:szCs w:val="28"/>
        </w:rPr>
        <w:t>5. What differentiates one type of bullying from another?</w:t>
      </w:r>
    </w:p>
    <w:p w:rsidR="00AD6280" w:rsidRPr="002C213E" w:rsidRDefault="00AD6280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13E">
        <w:rPr>
          <w:rFonts w:ascii="Times New Roman" w:hAnsi="Times New Roman" w:cs="Times New Roman"/>
          <w:color w:val="000000"/>
          <w:sz w:val="28"/>
          <w:szCs w:val="28"/>
        </w:rPr>
        <w:t>6. What are the effects of bullying?</w:t>
      </w:r>
    </w:p>
    <w:p w:rsidR="00AD6280" w:rsidRDefault="00AD6280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2C213E">
        <w:rPr>
          <w:rFonts w:ascii="Times New Roman" w:hAnsi="Times New Roman" w:cs="Times New Roman"/>
          <w:color w:val="000000"/>
          <w:sz w:val="28"/>
          <w:szCs w:val="28"/>
        </w:rPr>
        <w:t xml:space="preserve">7. Which do you think is the most damaging </w:t>
      </w:r>
      <w:proofErr w:type="gramStart"/>
      <w:r w:rsidRPr="002C213E">
        <w:rPr>
          <w:rFonts w:ascii="Times New Roman" w:hAnsi="Times New Roman" w:cs="Times New Roman"/>
          <w:color w:val="000000"/>
          <w:sz w:val="28"/>
          <w:szCs w:val="28"/>
        </w:rPr>
        <w:t>kind</w:t>
      </w:r>
      <w:r w:rsidR="002C213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C213E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gramEnd"/>
      <w:r w:rsidRPr="002C213E">
        <w:rPr>
          <w:rFonts w:ascii="Times New Roman" w:hAnsi="Times New Roman" w:cs="Times New Roman"/>
          <w:color w:val="000000"/>
          <w:sz w:val="28"/>
          <w:szCs w:val="28"/>
        </w:rPr>
        <w:t xml:space="preserve"> bullying</w:t>
      </w:r>
      <w:r>
        <w:rPr>
          <w:rFonts w:ascii="Helvetica" w:hAnsi="Helvetica" w:cs="Helvetica"/>
          <w:color w:val="000000"/>
          <w:sz w:val="24"/>
          <w:szCs w:val="24"/>
        </w:rPr>
        <w:t>?</w:t>
      </w:r>
    </w:p>
    <w:p w:rsidR="00632F36" w:rsidRDefault="00632F36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632F36" w:rsidRDefault="00632F36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2C213E" w:rsidRDefault="002C213E" w:rsidP="00632F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13E" w:rsidRDefault="002C213E" w:rsidP="00632F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13E" w:rsidRPr="00632F36" w:rsidRDefault="002C213E" w:rsidP="00632F36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632F36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Tugas</w:t>
      </w:r>
      <w:proofErr w:type="spellEnd"/>
      <w:r w:rsidRPr="00632F36">
        <w:rPr>
          <w:rFonts w:ascii="Times New Roman" w:hAnsi="Times New Roman" w:cs="Times New Roman"/>
          <w:b/>
          <w:sz w:val="36"/>
          <w:szCs w:val="36"/>
          <w:u w:val="single"/>
        </w:rPr>
        <w:t xml:space="preserve"> 3 </w:t>
      </w:r>
    </w:p>
    <w:p w:rsidR="002C213E" w:rsidRDefault="002C213E" w:rsidP="00632F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KD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3.4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Menganalisis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fungsi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sosial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struktur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teks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unsur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kebahasaan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teks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khusus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lisan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tulis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berbentuk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surat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lamaran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kerja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213E" w:rsidRDefault="002C213E" w:rsidP="00632F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KD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4.4  </w:t>
      </w:r>
      <w:proofErr w:type="spellStart"/>
      <w:r w:rsidR="003401F1">
        <w:rPr>
          <w:rFonts w:ascii="Times New Roman" w:hAnsi="Times New Roman" w:cs="Times New Roman"/>
          <w:b/>
          <w:sz w:val="28"/>
          <w:szCs w:val="28"/>
        </w:rPr>
        <w:t>Menangkap</w:t>
      </w:r>
      <w:proofErr w:type="spellEnd"/>
      <w:proofErr w:type="gramEnd"/>
      <w:r w:rsidR="003401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01F1">
        <w:rPr>
          <w:rFonts w:ascii="Times New Roman" w:hAnsi="Times New Roman" w:cs="Times New Roman"/>
          <w:b/>
          <w:sz w:val="28"/>
          <w:szCs w:val="28"/>
        </w:rPr>
        <w:t>makna</w:t>
      </w:r>
      <w:proofErr w:type="spellEnd"/>
      <w:r w:rsidR="003401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01F1">
        <w:rPr>
          <w:rFonts w:ascii="Times New Roman" w:hAnsi="Times New Roman" w:cs="Times New Roman"/>
          <w:b/>
          <w:sz w:val="28"/>
          <w:szCs w:val="28"/>
        </w:rPr>
        <w:t>dalam</w:t>
      </w:r>
      <w:proofErr w:type="spellEnd"/>
      <w:r w:rsidR="003401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01F1">
        <w:rPr>
          <w:rFonts w:ascii="Times New Roman" w:hAnsi="Times New Roman" w:cs="Times New Roman"/>
          <w:b/>
          <w:sz w:val="28"/>
          <w:szCs w:val="28"/>
        </w:rPr>
        <w:t>teks</w:t>
      </w:r>
      <w:proofErr w:type="spellEnd"/>
      <w:r w:rsidR="003401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01F1">
        <w:rPr>
          <w:rFonts w:ascii="Times New Roman" w:hAnsi="Times New Roman" w:cs="Times New Roman"/>
          <w:b/>
          <w:sz w:val="28"/>
          <w:szCs w:val="28"/>
        </w:rPr>
        <w:t>berbentuk</w:t>
      </w:r>
      <w:proofErr w:type="spellEnd"/>
      <w:r w:rsidR="003401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01F1">
        <w:rPr>
          <w:rFonts w:ascii="Times New Roman" w:hAnsi="Times New Roman" w:cs="Times New Roman"/>
          <w:b/>
          <w:sz w:val="28"/>
          <w:szCs w:val="28"/>
        </w:rPr>
        <w:t>surat</w:t>
      </w:r>
      <w:proofErr w:type="spellEnd"/>
      <w:r w:rsidR="003401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01F1">
        <w:rPr>
          <w:rFonts w:ascii="Times New Roman" w:hAnsi="Times New Roman" w:cs="Times New Roman"/>
          <w:b/>
          <w:sz w:val="28"/>
          <w:szCs w:val="28"/>
        </w:rPr>
        <w:t>lamaran</w:t>
      </w:r>
      <w:proofErr w:type="spellEnd"/>
      <w:r w:rsidR="003401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01F1">
        <w:rPr>
          <w:rFonts w:ascii="Times New Roman" w:hAnsi="Times New Roman" w:cs="Times New Roman"/>
          <w:b/>
          <w:sz w:val="28"/>
          <w:szCs w:val="28"/>
        </w:rPr>
        <w:t>kerja</w:t>
      </w:r>
      <w:proofErr w:type="spellEnd"/>
    </w:p>
    <w:p w:rsidR="003401F1" w:rsidRDefault="003401F1" w:rsidP="00632F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KD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4.5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Menyunting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surat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lamaran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kerja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memperhatikan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fungsi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sosial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struktur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teks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unsur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kebahasaan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benar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sesuai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konteks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2F36" w:rsidRDefault="00632F36" w:rsidP="00632F3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Alokasi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Waktu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X 45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menit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C213E" w:rsidRPr="00AD6280" w:rsidRDefault="002C213E" w:rsidP="00632F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6C0" w:rsidRPr="00500AA0" w:rsidRDefault="00500AA0" w:rsidP="00632F36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A.</w:t>
      </w:r>
      <w:r w:rsidR="003401F1" w:rsidRPr="00500AA0">
        <w:rPr>
          <w:rFonts w:ascii="Times New Roman" w:hAnsi="Times New Roman" w:cs="Times New Roman"/>
          <w:b/>
          <w:sz w:val="32"/>
          <w:szCs w:val="32"/>
        </w:rPr>
        <w:t>Read</w:t>
      </w:r>
      <w:proofErr w:type="spellEnd"/>
      <w:r w:rsidR="003401F1" w:rsidRPr="00500AA0">
        <w:rPr>
          <w:rFonts w:ascii="Times New Roman" w:hAnsi="Times New Roman" w:cs="Times New Roman"/>
          <w:b/>
          <w:sz w:val="32"/>
          <w:szCs w:val="32"/>
        </w:rPr>
        <w:t xml:space="preserve"> and translate the following text!</w:t>
      </w:r>
    </w:p>
    <w:p w:rsidR="00500AA0" w:rsidRPr="00500AA0" w:rsidRDefault="00500AA0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500AA0" w:rsidRPr="00500AA0" w:rsidRDefault="002D7484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January 23, 2016</w:t>
      </w:r>
    </w:p>
    <w:p w:rsidR="00500AA0" w:rsidRPr="00500AA0" w:rsidRDefault="00500AA0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500AA0" w:rsidRPr="00500AA0" w:rsidRDefault="00500AA0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  <w:r w:rsidRPr="00500AA0">
        <w:rPr>
          <w:rFonts w:ascii="TimesNewRomanPSMT" w:hAnsi="TimesNewRomanPSMT" w:cs="TimesNewRomanPSMT"/>
          <w:color w:val="000000"/>
          <w:sz w:val="32"/>
          <w:szCs w:val="32"/>
        </w:rPr>
        <w:t>George Sebastian</w:t>
      </w:r>
    </w:p>
    <w:p w:rsidR="00500AA0" w:rsidRPr="00500AA0" w:rsidRDefault="00500AA0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  <w:r w:rsidRPr="00500AA0">
        <w:rPr>
          <w:rFonts w:ascii="TimesNewRomanPSMT" w:hAnsi="TimesNewRomanPSMT" w:cs="TimesNewRomanPSMT"/>
          <w:color w:val="000000"/>
          <w:sz w:val="32"/>
          <w:szCs w:val="32"/>
        </w:rPr>
        <w:t>Prosperous Company</w:t>
      </w:r>
    </w:p>
    <w:p w:rsidR="00500AA0" w:rsidRPr="00500AA0" w:rsidRDefault="00500AA0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  <w:r w:rsidRPr="00500AA0">
        <w:rPr>
          <w:rFonts w:ascii="TimesNewRomanPSMT" w:hAnsi="TimesNewRomanPSMT" w:cs="TimesNewRomanPSMT"/>
          <w:color w:val="000000"/>
          <w:sz w:val="32"/>
          <w:szCs w:val="32"/>
        </w:rPr>
        <w:t>25 Saint John Court</w:t>
      </w:r>
    </w:p>
    <w:p w:rsidR="00500AA0" w:rsidRPr="00500AA0" w:rsidRDefault="00500AA0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  <w:r w:rsidRPr="00500AA0">
        <w:rPr>
          <w:rFonts w:ascii="TimesNewRomanPSMT" w:hAnsi="TimesNewRomanPSMT" w:cs="TimesNewRomanPSMT"/>
          <w:color w:val="000000"/>
          <w:sz w:val="32"/>
          <w:szCs w:val="32"/>
        </w:rPr>
        <w:t>Hatfield, CA 08065</w:t>
      </w:r>
    </w:p>
    <w:p w:rsidR="00500AA0" w:rsidRPr="00500AA0" w:rsidRDefault="00500AA0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500AA0" w:rsidRPr="00500AA0" w:rsidRDefault="00500AA0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  <w:r w:rsidRPr="00500AA0">
        <w:rPr>
          <w:rFonts w:ascii="TimesNewRomanPSMT" w:hAnsi="TimesNewRomanPSMT" w:cs="TimesNewRomanPSMT"/>
          <w:color w:val="000000"/>
          <w:sz w:val="32"/>
          <w:szCs w:val="32"/>
        </w:rPr>
        <w:t>Dear Mr. Sebastian,</w:t>
      </w:r>
    </w:p>
    <w:p w:rsidR="00500AA0" w:rsidRPr="00500AA0" w:rsidRDefault="00500AA0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500AA0" w:rsidRPr="00500AA0" w:rsidRDefault="00500AA0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  <w:r w:rsidRPr="00500AA0">
        <w:rPr>
          <w:rFonts w:ascii="TimesNewRomanPSMT" w:hAnsi="TimesNewRomanPSMT" w:cs="TimesNewRomanPSMT"/>
          <w:color w:val="000000"/>
          <w:sz w:val="32"/>
          <w:szCs w:val="32"/>
        </w:rPr>
        <w:t>I am writing to apply for the programmer position advertised in the Times Union. As requested, I am enclosing a completed job application, my certification, my resume and three references.</w:t>
      </w:r>
    </w:p>
    <w:p w:rsidR="00500AA0" w:rsidRPr="00500AA0" w:rsidRDefault="00500AA0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500AA0" w:rsidRPr="00500AA0" w:rsidRDefault="00500AA0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  <w:r w:rsidRPr="00500AA0">
        <w:rPr>
          <w:rFonts w:ascii="TimesNewRomanPSMT" w:hAnsi="TimesNewRomanPSMT" w:cs="TimesNewRomanPSMT"/>
          <w:color w:val="000000"/>
          <w:sz w:val="32"/>
          <w:szCs w:val="32"/>
        </w:rPr>
        <w:t>The opportunity presented in this listing is very interesting, and I believe that my strong technical experience and education will make me a very competitive candidate for this position. The key strengths that I possess for success in this</w:t>
      </w:r>
    </w:p>
    <w:p w:rsidR="00500AA0" w:rsidRPr="00500AA0" w:rsidRDefault="00500AA0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  <w:proofErr w:type="gramStart"/>
      <w:r w:rsidRPr="00500AA0">
        <w:rPr>
          <w:rFonts w:ascii="TimesNewRomanPSMT" w:hAnsi="TimesNewRomanPSMT" w:cs="TimesNewRomanPSMT"/>
          <w:color w:val="000000"/>
          <w:sz w:val="32"/>
          <w:szCs w:val="32"/>
        </w:rPr>
        <w:t>position</w:t>
      </w:r>
      <w:proofErr w:type="gramEnd"/>
      <w:r w:rsidRPr="00500AA0">
        <w:rPr>
          <w:rFonts w:ascii="TimesNewRomanPSMT" w:hAnsi="TimesNewRomanPSMT" w:cs="TimesNewRomanPSMT"/>
          <w:color w:val="000000"/>
          <w:sz w:val="32"/>
          <w:szCs w:val="32"/>
        </w:rPr>
        <w:t xml:space="preserve"> include: I have successfully designed, developed, and supported live use a </w:t>
      </w:r>
      <w:proofErr w:type="spellStart"/>
      <w:r w:rsidRPr="00500AA0">
        <w:rPr>
          <w:rFonts w:ascii="TimesNewRomanPSMT" w:hAnsi="TimesNewRomanPSMT" w:cs="TimesNewRomanPSMT"/>
          <w:color w:val="000000"/>
          <w:sz w:val="32"/>
          <w:szCs w:val="32"/>
        </w:rPr>
        <w:t>pplications</w:t>
      </w:r>
      <w:proofErr w:type="spellEnd"/>
      <w:r w:rsidRPr="00500AA0">
        <w:rPr>
          <w:rFonts w:ascii="TimesNewRomanPSMT" w:hAnsi="TimesNewRomanPSMT" w:cs="TimesNewRomanPSMT"/>
          <w:color w:val="000000"/>
          <w:sz w:val="32"/>
          <w:szCs w:val="32"/>
        </w:rPr>
        <w:t xml:space="preserve">. I strive for continued excellence, and I provide </w:t>
      </w:r>
      <w:proofErr w:type="gramStart"/>
      <w:r w:rsidRPr="00500AA0">
        <w:rPr>
          <w:rFonts w:ascii="TimesNewRomanPSMT" w:hAnsi="TimesNewRomanPSMT" w:cs="TimesNewRomanPSMT"/>
          <w:color w:val="000000"/>
          <w:sz w:val="32"/>
          <w:szCs w:val="32"/>
        </w:rPr>
        <w:t>exceptional  contributions</w:t>
      </w:r>
      <w:proofErr w:type="gramEnd"/>
      <w:r w:rsidRPr="00500AA0">
        <w:rPr>
          <w:rFonts w:ascii="TimesNewRomanPSMT" w:hAnsi="TimesNewRomanPSMT" w:cs="TimesNewRomanPSMT"/>
          <w:color w:val="000000"/>
          <w:sz w:val="32"/>
          <w:szCs w:val="32"/>
        </w:rPr>
        <w:t xml:space="preserve"> to customer service for all customers. With a </w:t>
      </w:r>
      <w:r w:rsidRPr="00500AA0">
        <w:rPr>
          <w:rFonts w:ascii="TimesNewRomanPSMT" w:hAnsi="TimesNewRomanPSMT" w:cs="TimesNewRomanPSMT"/>
          <w:color w:val="000000"/>
          <w:sz w:val="32"/>
          <w:szCs w:val="32"/>
        </w:rPr>
        <w:lastRenderedPageBreak/>
        <w:t>BS degree in</w:t>
      </w: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 w:rsidRPr="00500AA0">
        <w:rPr>
          <w:rFonts w:ascii="TimesNewRomanPSMT" w:hAnsi="TimesNewRomanPSMT" w:cs="TimesNewRomanPSMT"/>
          <w:color w:val="000000"/>
          <w:sz w:val="32"/>
          <w:szCs w:val="32"/>
        </w:rPr>
        <w:t xml:space="preserve">Computer Programming, I have a full understanding of the full life cycle of </w:t>
      </w:r>
      <w:proofErr w:type="gramStart"/>
      <w:r w:rsidRPr="00500AA0">
        <w:rPr>
          <w:rFonts w:ascii="TimesNewRomanPSMT" w:hAnsi="TimesNewRomanPSMT" w:cs="TimesNewRomanPSMT"/>
          <w:color w:val="000000"/>
          <w:sz w:val="32"/>
          <w:szCs w:val="32"/>
        </w:rPr>
        <w:t>a  software</w:t>
      </w:r>
      <w:proofErr w:type="gramEnd"/>
      <w:r w:rsidRPr="00500AA0">
        <w:rPr>
          <w:rFonts w:ascii="TimesNewRomanPSMT" w:hAnsi="TimesNewRomanPSMT" w:cs="TimesNewRomanPSMT"/>
          <w:color w:val="000000"/>
          <w:sz w:val="32"/>
          <w:szCs w:val="32"/>
        </w:rPr>
        <w:t xml:space="preserve"> development project. I also have experience in learning and excelling </w:t>
      </w:r>
      <w:proofErr w:type="gramStart"/>
      <w:r w:rsidRPr="00500AA0">
        <w:rPr>
          <w:rFonts w:ascii="TimesNewRomanPSMT" w:hAnsi="TimesNewRomanPSMT" w:cs="TimesNewRomanPSMT"/>
          <w:color w:val="000000"/>
          <w:sz w:val="32"/>
          <w:szCs w:val="32"/>
        </w:rPr>
        <w:t>at  new</w:t>
      </w:r>
      <w:proofErr w:type="gramEnd"/>
      <w:r w:rsidRPr="00500AA0">
        <w:rPr>
          <w:rFonts w:ascii="TimesNewRomanPSMT" w:hAnsi="TimesNewRomanPSMT" w:cs="TimesNewRomanPSMT"/>
          <w:color w:val="000000"/>
          <w:sz w:val="32"/>
          <w:szCs w:val="32"/>
        </w:rPr>
        <w:t xml:space="preserve"> technologies as needed.</w:t>
      </w:r>
    </w:p>
    <w:p w:rsidR="00500AA0" w:rsidRPr="00500AA0" w:rsidRDefault="00500AA0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500AA0" w:rsidRPr="00500AA0" w:rsidRDefault="00500AA0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  <w:r w:rsidRPr="00500AA0">
        <w:rPr>
          <w:rFonts w:ascii="TimesNewRomanPSMT" w:hAnsi="TimesNewRomanPSMT" w:cs="TimesNewRomanPSMT"/>
          <w:color w:val="000000"/>
          <w:sz w:val="32"/>
          <w:szCs w:val="32"/>
        </w:rPr>
        <w:t>Please see my resume for additional information on my experience. I can be reached anytime via email at john.donaldson@emailexample.com or my cell phone, 909-555-5555.</w:t>
      </w:r>
    </w:p>
    <w:p w:rsidR="00500AA0" w:rsidRPr="00500AA0" w:rsidRDefault="00500AA0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500AA0" w:rsidRPr="00500AA0" w:rsidRDefault="00500AA0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  <w:r w:rsidRPr="00500AA0">
        <w:rPr>
          <w:rFonts w:ascii="TimesNewRomanPSMT" w:hAnsi="TimesNewRomanPSMT" w:cs="TimesNewRomanPSMT"/>
          <w:color w:val="000000"/>
          <w:sz w:val="32"/>
          <w:szCs w:val="32"/>
        </w:rPr>
        <w:t>Thank you for your time and consideration. I look forward to speaking with you</w:t>
      </w: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 w:rsidRPr="00500AA0">
        <w:rPr>
          <w:rFonts w:ascii="TimesNewRomanPSMT" w:hAnsi="TimesNewRomanPSMT" w:cs="TimesNewRomanPSMT"/>
          <w:color w:val="000000"/>
          <w:sz w:val="32"/>
          <w:szCs w:val="32"/>
        </w:rPr>
        <w:t xml:space="preserve">about this employment opportunity. </w:t>
      </w:r>
    </w:p>
    <w:p w:rsidR="00500AA0" w:rsidRPr="00500AA0" w:rsidRDefault="00500AA0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500AA0" w:rsidRPr="00500AA0" w:rsidRDefault="00500AA0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  <w:r w:rsidRPr="00500AA0">
        <w:rPr>
          <w:rFonts w:ascii="TimesNewRomanPSMT" w:hAnsi="TimesNewRomanPSMT" w:cs="TimesNewRomanPSMT"/>
          <w:color w:val="000000"/>
          <w:sz w:val="32"/>
          <w:szCs w:val="32"/>
        </w:rPr>
        <w:t>Sincerely,</w:t>
      </w:r>
    </w:p>
    <w:p w:rsidR="00500AA0" w:rsidRPr="00500AA0" w:rsidRDefault="00500AA0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500AA0" w:rsidRPr="00500AA0" w:rsidRDefault="00500AA0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500AA0" w:rsidRPr="00500AA0" w:rsidRDefault="00500AA0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  <w:r w:rsidRPr="00500AA0">
        <w:rPr>
          <w:rFonts w:ascii="TimesNewRomanPSMT" w:hAnsi="TimesNewRomanPSMT" w:cs="TimesNewRomanPSMT"/>
          <w:color w:val="000000"/>
          <w:sz w:val="32"/>
          <w:szCs w:val="32"/>
        </w:rPr>
        <w:t>Signature (for hard copy letter)</w:t>
      </w:r>
    </w:p>
    <w:p w:rsidR="00500AA0" w:rsidRPr="00500AA0" w:rsidRDefault="00500AA0" w:rsidP="00632F36">
      <w:pPr>
        <w:jc w:val="both"/>
        <w:rPr>
          <w:rFonts w:ascii="Times New Roman" w:hAnsi="Times New Roman" w:cs="Times New Roman"/>
          <w:sz w:val="32"/>
          <w:szCs w:val="32"/>
        </w:rPr>
      </w:pPr>
      <w:r w:rsidRPr="00500AA0">
        <w:rPr>
          <w:rFonts w:ascii="TimesNewRomanPSMT" w:hAnsi="TimesNewRomanPSMT" w:cs="TimesNewRomanPSMT"/>
          <w:color w:val="000000"/>
          <w:sz w:val="32"/>
          <w:szCs w:val="32"/>
        </w:rPr>
        <w:t>John Donaldson</w:t>
      </w:r>
    </w:p>
    <w:p w:rsidR="00500AA0" w:rsidRDefault="00500AA0" w:rsidP="00632F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AA0" w:rsidRPr="00500AA0" w:rsidRDefault="00500AA0" w:rsidP="00632F36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500AA0">
        <w:rPr>
          <w:rFonts w:ascii="Times New Roman" w:hAnsi="Times New Roman" w:cs="Times New Roman"/>
          <w:b/>
          <w:sz w:val="36"/>
          <w:szCs w:val="36"/>
        </w:rPr>
        <w:t>B. Answer the following Questions based on the text above!</w:t>
      </w:r>
    </w:p>
    <w:p w:rsidR="00500AA0" w:rsidRPr="00632F36" w:rsidRDefault="00500AA0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sz w:val="24"/>
          <w:szCs w:val="24"/>
        </w:rPr>
        <w:t xml:space="preserve">1. </w:t>
      </w:r>
      <w:r w:rsidRPr="00632F36">
        <w:rPr>
          <w:rFonts w:ascii="Times New Roman" w:hAnsi="Times New Roman" w:cs="Times New Roman"/>
          <w:sz w:val="28"/>
          <w:szCs w:val="28"/>
        </w:rPr>
        <w:t>Which part indicates the address of the job applicant?</w:t>
      </w:r>
    </w:p>
    <w:p w:rsidR="00500AA0" w:rsidRPr="00632F36" w:rsidRDefault="00500AA0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F36">
        <w:rPr>
          <w:rFonts w:ascii="Times New Roman" w:hAnsi="Times New Roman" w:cs="Times New Roman"/>
          <w:sz w:val="28"/>
          <w:szCs w:val="28"/>
        </w:rPr>
        <w:t>2. Which part indicates the address of the company the</w:t>
      </w:r>
    </w:p>
    <w:p w:rsidR="00500AA0" w:rsidRPr="00632F36" w:rsidRDefault="00500AA0" w:rsidP="00632F36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 w:cs="Times New Roman"/>
          <w:sz w:val="28"/>
          <w:szCs w:val="28"/>
        </w:rPr>
      </w:pPr>
      <w:r w:rsidRPr="00632F3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32F36">
        <w:rPr>
          <w:rFonts w:ascii="Times New Roman" w:hAnsi="Times New Roman" w:cs="Times New Roman"/>
          <w:sz w:val="28"/>
          <w:szCs w:val="28"/>
        </w:rPr>
        <w:t>letter</w:t>
      </w:r>
      <w:proofErr w:type="gramEnd"/>
      <w:r w:rsidRPr="00632F36">
        <w:rPr>
          <w:rFonts w:ascii="Times New Roman" w:hAnsi="Times New Roman" w:cs="Times New Roman"/>
          <w:sz w:val="28"/>
          <w:szCs w:val="28"/>
        </w:rPr>
        <w:t xml:space="preserve"> is sent to?</w:t>
      </w:r>
    </w:p>
    <w:p w:rsidR="00500AA0" w:rsidRPr="00632F36" w:rsidRDefault="00500AA0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F36">
        <w:rPr>
          <w:rFonts w:ascii="Times New Roman" w:hAnsi="Times New Roman" w:cs="Times New Roman"/>
          <w:sz w:val="28"/>
          <w:szCs w:val="28"/>
        </w:rPr>
        <w:t>3. Which part indicates the person in charge?</w:t>
      </w:r>
    </w:p>
    <w:p w:rsidR="00500AA0" w:rsidRPr="00632F36" w:rsidRDefault="00500AA0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F36">
        <w:rPr>
          <w:rFonts w:ascii="Times New Roman" w:hAnsi="Times New Roman" w:cs="Times New Roman"/>
          <w:sz w:val="28"/>
          <w:szCs w:val="28"/>
        </w:rPr>
        <w:t>4. Which part indicates the opening of the letter? What</w:t>
      </w:r>
    </w:p>
    <w:p w:rsidR="00500AA0" w:rsidRPr="00632F36" w:rsidRDefault="00500AA0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F3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32F36">
        <w:rPr>
          <w:rFonts w:ascii="Times New Roman" w:hAnsi="Times New Roman" w:cs="Times New Roman"/>
          <w:sz w:val="28"/>
          <w:szCs w:val="28"/>
        </w:rPr>
        <w:t>information</w:t>
      </w:r>
      <w:proofErr w:type="gramEnd"/>
      <w:r w:rsidRPr="00632F36">
        <w:rPr>
          <w:rFonts w:ascii="Times New Roman" w:hAnsi="Times New Roman" w:cs="Times New Roman"/>
          <w:sz w:val="28"/>
          <w:szCs w:val="28"/>
        </w:rPr>
        <w:t xml:space="preserve"> is provided?</w:t>
      </w:r>
    </w:p>
    <w:p w:rsidR="00500AA0" w:rsidRPr="00632F36" w:rsidRDefault="00500AA0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F36">
        <w:rPr>
          <w:rFonts w:ascii="Times New Roman" w:hAnsi="Times New Roman" w:cs="Times New Roman"/>
          <w:sz w:val="28"/>
          <w:szCs w:val="28"/>
        </w:rPr>
        <w:t>5. Which part contains any information that matches the</w:t>
      </w:r>
    </w:p>
    <w:p w:rsidR="00500AA0" w:rsidRPr="00632F36" w:rsidRDefault="00500AA0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F3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32F36">
        <w:rPr>
          <w:rFonts w:ascii="Times New Roman" w:hAnsi="Times New Roman" w:cs="Times New Roman"/>
          <w:sz w:val="28"/>
          <w:szCs w:val="28"/>
        </w:rPr>
        <w:t>position</w:t>
      </w:r>
      <w:proofErr w:type="gramEnd"/>
      <w:r w:rsidRPr="00632F36">
        <w:rPr>
          <w:rFonts w:ascii="Times New Roman" w:hAnsi="Times New Roman" w:cs="Times New Roman"/>
          <w:sz w:val="28"/>
          <w:szCs w:val="28"/>
        </w:rPr>
        <w:t>? What specific information is highlighted?</w:t>
      </w:r>
    </w:p>
    <w:p w:rsidR="00500AA0" w:rsidRPr="00632F36" w:rsidRDefault="00500AA0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F36">
        <w:rPr>
          <w:rFonts w:ascii="Times New Roman" w:hAnsi="Times New Roman" w:cs="Times New Roman"/>
          <w:sz w:val="28"/>
          <w:szCs w:val="28"/>
        </w:rPr>
        <w:t>6. Which paragraph closes the application letter? What</w:t>
      </w:r>
    </w:p>
    <w:p w:rsidR="00500AA0" w:rsidRPr="00632F36" w:rsidRDefault="00500AA0" w:rsidP="0063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F3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32F36">
        <w:rPr>
          <w:rFonts w:ascii="Times New Roman" w:hAnsi="Times New Roman" w:cs="Times New Roman"/>
          <w:sz w:val="28"/>
          <w:szCs w:val="28"/>
        </w:rPr>
        <w:t>information</w:t>
      </w:r>
      <w:proofErr w:type="gramEnd"/>
      <w:r w:rsidRPr="00632F36">
        <w:rPr>
          <w:rFonts w:ascii="Times New Roman" w:hAnsi="Times New Roman" w:cs="Times New Roman"/>
          <w:sz w:val="28"/>
          <w:szCs w:val="28"/>
        </w:rPr>
        <w:t xml:space="preserve"> is written in this part?</w:t>
      </w:r>
    </w:p>
    <w:p w:rsidR="00500AA0" w:rsidRPr="004212FF" w:rsidRDefault="00500AA0" w:rsidP="00421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F36">
        <w:rPr>
          <w:rFonts w:ascii="Times New Roman" w:hAnsi="Times New Roman" w:cs="Times New Roman"/>
          <w:sz w:val="28"/>
          <w:szCs w:val="28"/>
        </w:rPr>
        <w:t>7. Where do you put your signature?</w:t>
      </w:r>
    </w:p>
    <w:p w:rsidR="00500AA0" w:rsidRPr="00632F36" w:rsidRDefault="00500AA0" w:rsidP="00632F3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32F36">
        <w:rPr>
          <w:rFonts w:ascii="Times New Roman" w:hAnsi="Times New Roman" w:cs="Times New Roman"/>
          <w:b/>
          <w:sz w:val="32"/>
          <w:szCs w:val="32"/>
        </w:rPr>
        <w:t>All jobs must be written in double polio and must be submitted at the end of the training session!</w:t>
      </w:r>
      <w:r w:rsidR="00632F36">
        <w:rPr>
          <w:rFonts w:ascii="Times New Roman" w:hAnsi="Times New Roman" w:cs="Times New Roman"/>
          <w:b/>
          <w:sz w:val="32"/>
          <w:szCs w:val="32"/>
        </w:rPr>
        <w:t>!!</w:t>
      </w:r>
    </w:p>
    <w:p w:rsidR="00500AA0" w:rsidRPr="00632F36" w:rsidRDefault="004212FF" w:rsidP="004212F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GOOD LUCK</w:t>
      </w:r>
    </w:p>
    <w:p w:rsidR="00500AA0" w:rsidRDefault="00500AA0" w:rsidP="00632F3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</w:t>
      </w:r>
    </w:p>
    <w:p w:rsidR="00500AA0" w:rsidRDefault="00500AA0" w:rsidP="00632F3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0AA0" w:rsidRPr="00500AA0" w:rsidRDefault="00500AA0" w:rsidP="00632F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</w:t>
      </w:r>
    </w:p>
    <w:sectPr w:rsidR="00500AA0" w:rsidRPr="00500AA0" w:rsidSect="001D6B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094B"/>
    <w:multiLevelType w:val="hybridMultilevel"/>
    <w:tmpl w:val="351851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A3047"/>
    <w:multiLevelType w:val="hybridMultilevel"/>
    <w:tmpl w:val="F2F433F4"/>
    <w:lvl w:ilvl="0" w:tplc="FB5C9E4A">
      <w:start w:val="2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33D63F9"/>
    <w:multiLevelType w:val="hybridMultilevel"/>
    <w:tmpl w:val="A7D2D0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05347"/>
    <w:multiLevelType w:val="hybridMultilevel"/>
    <w:tmpl w:val="04E04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D356C0"/>
    <w:rsid w:val="001D6B61"/>
    <w:rsid w:val="001F699D"/>
    <w:rsid w:val="0027033D"/>
    <w:rsid w:val="002C213E"/>
    <w:rsid w:val="002D12D1"/>
    <w:rsid w:val="002D7484"/>
    <w:rsid w:val="003401F1"/>
    <w:rsid w:val="004212FF"/>
    <w:rsid w:val="00500AA0"/>
    <w:rsid w:val="006002E5"/>
    <w:rsid w:val="00632F36"/>
    <w:rsid w:val="0067503D"/>
    <w:rsid w:val="00692B52"/>
    <w:rsid w:val="007D6CBD"/>
    <w:rsid w:val="008F7741"/>
    <w:rsid w:val="00933553"/>
    <w:rsid w:val="00AD6280"/>
    <w:rsid w:val="00B008BF"/>
    <w:rsid w:val="00D3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1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0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9</cp:revision>
  <cp:lastPrinted>2017-01-13T01:22:00Z</cp:lastPrinted>
  <dcterms:created xsi:type="dcterms:W3CDTF">2017-01-13T01:19:00Z</dcterms:created>
  <dcterms:modified xsi:type="dcterms:W3CDTF">2008-07-20T16:20:00Z</dcterms:modified>
</cp:coreProperties>
</file>